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D1" w:rsidRPr="003566D1" w:rsidRDefault="003566D1" w:rsidP="001B58D1">
      <w:pPr>
        <w:autoSpaceDE w:val="0"/>
        <w:autoSpaceDN w:val="0"/>
        <w:adjustRightInd w:val="0"/>
        <w:snapToGrid w:val="0"/>
        <w:spacing w:line="400" w:lineRule="exact"/>
        <w:ind w:left="1"/>
        <w:jc w:val="center"/>
        <w:rPr>
          <w:rFonts w:ascii="新細明體" w:eastAsia="新細明體" w:hAnsi="新細明體" w:cs="DFKaiShu-SB-Estd-BF"/>
          <w:color w:val="FF0000"/>
          <w:kern w:val="0"/>
          <w:sz w:val="28"/>
          <w:szCs w:val="28"/>
          <w:u w:val="single"/>
        </w:rPr>
      </w:pPr>
      <w:r w:rsidRPr="003566D1">
        <w:rPr>
          <w:rFonts w:ascii="新細明體" w:eastAsia="新細明體" w:hAnsi="新細明體" w:hint="eastAsia"/>
          <w:b/>
          <w:color w:val="000000"/>
          <w:sz w:val="28"/>
          <w:szCs w:val="28"/>
        </w:rPr>
        <w:t xml:space="preserve">國立雲林科技大學特聘教授設置要點 </w:t>
      </w:r>
    </w:p>
    <w:p w:rsidR="003566D1" w:rsidRPr="003566D1" w:rsidRDefault="003566D1" w:rsidP="00D4423D">
      <w:pPr>
        <w:autoSpaceDE w:val="0"/>
        <w:autoSpaceDN w:val="0"/>
        <w:adjustRightInd w:val="0"/>
        <w:snapToGrid w:val="0"/>
        <w:spacing w:line="400" w:lineRule="exact"/>
        <w:ind w:firstLineChars="1850" w:firstLine="3700"/>
        <w:rPr>
          <w:rFonts w:ascii="新細明體" w:eastAsia="新細明體" w:hAnsi="新細明體"/>
          <w:bCs/>
          <w:sz w:val="20"/>
          <w:szCs w:val="20"/>
        </w:rPr>
      </w:pPr>
      <w:r w:rsidRPr="003566D1">
        <w:rPr>
          <w:rFonts w:ascii="新細明體" w:eastAsia="新細明體" w:hAnsi="新細明體" w:hint="eastAsia"/>
          <w:bCs/>
          <w:sz w:val="20"/>
          <w:szCs w:val="20"/>
        </w:rPr>
        <w:t>中華民國100年4月26日本校99學年度第8次行政會議訂定通過</w:t>
      </w:r>
    </w:p>
    <w:p w:rsidR="003566D1" w:rsidRPr="003566D1" w:rsidRDefault="003566D1" w:rsidP="00D4423D">
      <w:pPr>
        <w:autoSpaceDE w:val="0"/>
        <w:autoSpaceDN w:val="0"/>
        <w:adjustRightInd w:val="0"/>
        <w:snapToGrid w:val="0"/>
        <w:spacing w:line="400" w:lineRule="exact"/>
        <w:ind w:left="2858" w:firstLineChars="350" w:firstLine="700"/>
        <w:rPr>
          <w:rFonts w:ascii="新細明體" w:eastAsia="新細明體" w:hAnsi="新細明體"/>
          <w:bCs/>
          <w:sz w:val="20"/>
          <w:szCs w:val="20"/>
        </w:rPr>
      </w:pPr>
      <w:r w:rsidRPr="003566D1">
        <w:rPr>
          <w:rFonts w:ascii="新細明體" w:eastAsia="新細明體" w:hAnsi="新細明體" w:hint="eastAsia"/>
          <w:bCs/>
          <w:sz w:val="20"/>
          <w:szCs w:val="20"/>
        </w:rPr>
        <w:t>中華民國102年11月26日本校102學年度第3次行政會議修正通過</w:t>
      </w:r>
    </w:p>
    <w:p w:rsidR="003566D1" w:rsidRPr="003566D1" w:rsidRDefault="003566D1" w:rsidP="00D4423D">
      <w:pPr>
        <w:autoSpaceDE w:val="0"/>
        <w:autoSpaceDN w:val="0"/>
        <w:adjustRightInd w:val="0"/>
        <w:snapToGrid w:val="0"/>
        <w:spacing w:line="400" w:lineRule="exact"/>
        <w:ind w:left="2858" w:firstLineChars="400" w:firstLine="800"/>
        <w:rPr>
          <w:rFonts w:ascii="新細明體" w:eastAsia="新細明體" w:hAnsi="新細明體"/>
          <w:sz w:val="20"/>
          <w:szCs w:val="20"/>
        </w:rPr>
      </w:pPr>
      <w:r w:rsidRPr="003566D1">
        <w:rPr>
          <w:rFonts w:ascii="新細明體" w:eastAsia="新細明體" w:hAnsi="新細明體" w:hint="eastAsia"/>
          <w:bCs/>
          <w:sz w:val="20"/>
          <w:szCs w:val="20"/>
        </w:rPr>
        <w:t>中華民國</w:t>
      </w:r>
      <w:r w:rsidRPr="003566D1">
        <w:rPr>
          <w:rFonts w:ascii="新細明體" w:eastAsia="新細明體" w:hAnsi="新細明體" w:hint="eastAsia"/>
          <w:sz w:val="20"/>
          <w:szCs w:val="20"/>
        </w:rPr>
        <w:t>103年3月25日本校102學年度第7次行政會議修正通過</w:t>
      </w:r>
    </w:p>
    <w:p w:rsidR="003566D1" w:rsidRPr="003566D1" w:rsidRDefault="003566D1" w:rsidP="00D4423D">
      <w:pPr>
        <w:autoSpaceDE w:val="0"/>
        <w:autoSpaceDN w:val="0"/>
        <w:adjustRightInd w:val="0"/>
        <w:snapToGrid w:val="0"/>
        <w:spacing w:line="400" w:lineRule="exact"/>
        <w:ind w:left="2858" w:firstLineChars="350" w:firstLine="700"/>
        <w:rPr>
          <w:rFonts w:ascii="新細明體" w:eastAsia="新細明體" w:hAnsi="新細明體"/>
          <w:color w:val="FF0000"/>
          <w:sz w:val="20"/>
          <w:szCs w:val="20"/>
        </w:rPr>
      </w:pPr>
      <w:r w:rsidRPr="003566D1">
        <w:rPr>
          <w:rFonts w:ascii="新細明體" w:eastAsia="新細明體" w:hAnsi="新細明體" w:hint="eastAsia"/>
          <w:bCs/>
          <w:color w:val="FF0000"/>
          <w:sz w:val="20"/>
          <w:szCs w:val="20"/>
        </w:rPr>
        <w:t>中華民國</w:t>
      </w:r>
      <w:r w:rsidR="00CA0922">
        <w:rPr>
          <w:rFonts w:ascii="新細明體" w:eastAsia="新細明體" w:hAnsi="新細明體" w:hint="eastAsia"/>
          <w:color w:val="FF0000"/>
          <w:sz w:val="20"/>
          <w:szCs w:val="20"/>
        </w:rPr>
        <w:t>104</w:t>
      </w:r>
      <w:r w:rsidRPr="003566D1">
        <w:rPr>
          <w:rFonts w:ascii="新細明體" w:eastAsia="新細明體" w:hAnsi="新細明體" w:hint="eastAsia"/>
          <w:color w:val="FF0000"/>
          <w:sz w:val="20"/>
          <w:szCs w:val="20"/>
        </w:rPr>
        <w:t>年</w:t>
      </w:r>
      <w:r w:rsidR="00CA0922">
        <w:rPr>
          <w:rFonts w:ascii="新細明體" w:eastAsia="新細明體" w:hAnsi="新細明體" w:hint="eastAsia"/>
          <w:color w:val="FF0000"/>
          <w:sz w:val="20"/>
          <w:szCs w:val="20"/>
        </w:rPr>
        <w:t>12</w:t>
      </w:r>
      <w:r w:rsidRPr="003566D1">
        <w:rPr>
          <w:rFonts w:ascii="新細明體" w:eastAsia="新細明體" w:hAnsi="新細明體" w:hint="eastAsia"/>
          <w:color w:val="FF0000"/>
          <w:sz w:val="20"/>
          <w:szCs w:val="20"/>
        </w:rPr>
        <w:t>月</w:t>
      </w:r>
      <w:r w:rsidR="00CA0922">
        <w:rPr>
          <w:rFonts w:ascii="新細明體" w:eastAsia="新細明體" w:hAnsi="新細明體" w:hint="eastAsia"/>
          <w:color w:val="FF0000"/>
          <w:sz w:val="20"/>
          <w:szCs w:val="20"/>
        </w:rPr>
        <w:t>22</w:t>
      </w:r>
      <w:r w:rsidRPr="003566D1">
        <w:rPr>
          <w:rFonts w:ascii="新細明體" w:eastAsia="新細明體" w:hAnsi="新細明體" w:hint="eastAsia"/>
          <w:color w:val="FF0000"/>
          <w:sz w:val="20"/>
          <w:szCs w:val="20"/>
        </w:rPr>
        <w:t>日本校</w:t>
      </w:r>
      <w:r w:rsidR="00CA0922">
        <w:rPr>
          <w:rFonts w:ascii="新細明體" w:eastAsia="新細明體" w:hAnsi="新細明體" w:hint="eastAsia"/>
          <w:color w:val="FF0000"/>
          <w:sz w:val="20"/>
          <w:szCs w:val="20"/>
        </w:rPr>
        <w:t>104</w:t>
      </w:r>
      <w:r w:rsidRPr="003566D1">
        <w:rPr>
          <w:rFonts w:ascii="新細明體" w:eastAsia="新細明體" w:hAnsi="新細明體" w:hint="eastAsia"/>
          <w:color w:val="FF0000"/>
          <w:sz w:val="20"/>
          <w:szCs w:val="20"/>
        </w:rPr>
        <w:t>學年度第</w:t>
      </w:r>
      <w:r w:rsidR="00CA0922">
        <w:rPr>
          <w:rFonts w:ascii="新細明體" w:eastAsia="新細明體" w:hAnsi="新細明體" w:hint="eastAsia"/>
          <w:color w:val="FF0000"/>
          <w:sz w:val="20"/>
          <w:szCs w:val="20"/>
        </w:rPr>
        <w:t>5</w:t>
      </w:r>
      <w:r w:rsidRPr="003566D1">
        <w:rPr>
          <w:rFonts w:ascii="新細明體" w:eastAsia="新細明體" w:hAnsi="新細明體" w:hint="eastAsia"/>
          <w:color w:val="FF0000"/>
          <w:sz w:val="20"/>
          <w:szCs w:val="20"/>
        </w:rPr>
        <w:t>次行政會議修正通過</w:t>
      </w:r>
    </w:p>
    <w:p w:rsidR="003566D1" w:rsidRPr="003566D1" w:rsidRDefault="003566D1" w:rsidP="001B58D1">
      <w:pPr>
        <w:autoSpaceDE w:val="0"/>
        <w:autoSpaceDN w:val="0"/>
        <w:adjustRightInd w:val="0"/>
        <w:snapToGrid w:val="0"/>
        <w:spacing w:line="400" w:lineRule="exact"/>
        <w:ind w:left="2858"/>
        <w:rPr>
          <w:rFonts w:ascii="新細明體" w:eastAsia="新細明體" w:hAnsi="新細明體" w:cs="DFKaiShu-SB-Estd-BF"/>
          <w:kern w:val="0"/>
        </w:rPr>
      </w:pPr>
    </w:p>
    <w:p w:rsidR="003566D1" w:rsidRPr="003566D1" w:rsidRDefault="003566D1" w:rsidP="001B58D1">
      <w:pPr>
        <w:autoSpaceDE w:val="0"/>
        <w:autoSpaceDN w:val="0"/>
        <w:adjustRightInd w:val="0"/>
        <w:snapToGrid w:val="0"/>
        <w:spacing w:line="400" w:lineRule="exact"/>
        <w:ind w:left="480" w:hangingChars="200" w:hanging="480"/>
        <w:jc w:val="both"/>
        <w:rPr>
          <w:rFonts w:ascii="新細明體" w:eastAsia="新細明體" w:hAnsi="新細明體"/>
        </w:rPr>
      </w:pPr>
      <w:r w:rsidRPr="003566D1">
        <w:rPr>
          <w:rFonts w:ascii="新細明體" w:eastAsia="新細明體" w:hAnsi="新細明體" w:cs="DFKaiShu-SB-Estd-BF" w:hint="eastAsia"/>
          <w:kern w:val="0"/>
        </w:rPr>
        <w:t>一、國立雲林科技大學（以下簡稱本校）為鼓勵本校教授致力於提昇學術水準及產學研發能量並爭取更高榮譽，特訂定「國立雲林科技大學特聘教授設置要點」（以下簡稱本要點）。</w:t>
      </w:r>
    </w:p>
    <w:p w:rsidR="003566D1" w:rsidRPr="003566D1" w:rsidRDefault="003566D1" w:rsidP="00DC6D9A">
      <w:pPr>
        <w:widowControl/>
        <w:spacing w:line="400" w:lineRule="exact"/>
        <w:ind w:leftChars="-21" w:left="435" w:hangingChars="202" w:hanging="485"/>
        <w:jc w:val="both"/>
        <w:rPr>
          <w:rFonts w:ascii="新細明體" w:eastAsia="新細明體" w:hAnsi="新細明體" w:cs="DFKaiShu-SB-Estd-BF"/>
        </w:rPr>
      </w:pPr>
      <w:r w:rsidRPr="003566D1">
        <w:rPr>
          <w:rFonts w:ascii="新細明體" w:eastAsia="新細明體" w:hAnsi="新細明體" w:cs="DFKaiShu-SB-Estd-BF" w:hint="eastAsia"/>
          <w:color w:val="000000"/>
        </w:rPr>
        <w:t>二、特聘教授每一任</w:t>
      </w:r>
      <w:r w:rsidRPr="003566D1">
        <w:rPr>
          <w:rFonts w:ascii="新細明體" w:eastAsia="新細明體" w:hAnsi="新細明體" w:cs="DFKaiShu-SB-Estd-BF" w:hint="eastAsia"/>
        </w:rPr>
        <w:t>期為三年，於每年</w:t>
      </w:r>
      <w:proofErr w:type="gramStart"/>
      <w:r w:rsidRPr="003566D1">
        <w:rPr>
          <w:rFonts w:ascii="新細明體" w:eastAsia="新細明體" w:hAnsi="新細明體" w:cs="DFKaiShu-SB-Estd-BF" w:hint="eastAsia"/>
        </w:rPr>
        <w:t>八月一日起聘</w:t>
      </w:r>
      <w:proofErr w:type="gramEnd"/>
      <w:r w:rsidRPr="003566D1">
        <w:rPr>
          <w:rFonts w:ascii="新細明體" w:eastAsia="新細明體" w:hAnsi="新細明體" w:cs="DFKaiShu-SB-Estd-BF" w:hint="eastAsia"/>
        </w:rPr>
        <w:t>，任期屆滿前，得再依程序提出推薦，任滿三任者，具有終身特聘教授榮銜。</w:t>
      </w:r>
    </w:p>
    <w:p w:rsidR="003566D1" w:rsidRPr="003566D1" w:rsidRDefault="003566D1" w:rsidP="001B58D1">
      <w:pPr>
        <w:widowControl/>
        <w:spacing w:line="400" w:lineRule="exact"/>
        <w:ind w:leftChars="-22" w:left="420" w:hangingChars="197" w:hanging="473"/>
        <w:jc w:val="both"/>
        <w:rPr>
          <w:rFonts w:ascii="新細明體" w:eastAsia="新細明體" w:hAnsi="新細明體" w:cs="DFKaiShu-SB-Estd-BF"/>
          <w:u w:val="single"/>
        </w:rPr>
      </w:pPr>
      <w:r w:rsidRPr="003566D1">
        <w:rPr>
          <w:rFonts w:ascii="新細明體" w:eastAsia="新細明體" w:hAnsi="新細明體" w:cs="DFKaiShu-SB-Estd-BF" w:hint="eastAsia"/>
        </w:rPr>
        <w:t xml:space="preserve">    </w:t>
      </w:r>
      <w:r w:rsidRPr="003566D1">
        <w:rPr>
          <w:rFonts w:ascii="新細明體" w:eastAsia="新細明體" w:hAnsi="新細明體" w:cs="DFKaiShu-SB-Estd-BF" w:hint="eastAsia"/>
          <w:color w:val="FF0000"/>
          <w:u w:val="single"/>
        </w:rPr>
        <w:t>前項特聘教授分為有</w:t>
      </w:r>
      <w:proofErr w:type="gramStart"/>
      <w:r w:rsidRPr="003566D1">
        <w:rPr>
          <w:rFonts w:ascii="新細明體" w:eastAsia="新細明體" w:hAnsi="新細明體" w:cs="DFKaiShu-SB-Estd-BF" w:hint="eastAsia"/>
          <w:color w:val="FF0000"/>
          <w:u w:val="single"/>
        </w:rPr>
        <w:t>給職特聘</w:t>
      </w:r>
      <w:proofErr w:type="gramEnd"/>
      <w:r w:rsidRPr="003566D1">
        <w:rPr>
          <w:rFonts w:ascii="新細明體" w:eastAsia="新細明體" w:hAnsi="新細明體" w:cs="DFKaiShu-SB-Estd-BF" w:hint="eastAsia"/>
          <w:color w:val="FF0000"/>
          <w:u w:val="single"/>
        </w:rPr>
        <w:t>教授及</w:t>
      </w:r>
      <w:proofErr w:type="gramStart"/>
      <w:r w:rsidRPr="003566D1">
        <w:rPr>
          <w:rFonts w:ascii="新細明體" w:eastAsia="新細明體" w:hAnsi="新細明體" w:cs="DFKaiShu-SB-Estd-BF" w:hint="eastAsia"/>
          <w:color w:val="FF0000"/>
          <w:u w:val="single"/>
        </w:rPr>
        <w:t>榮譽職特聘</w:t>
      </w:r>
      <w:proofErr w:type="gramEnd"/>
      <w:r w:rsidRPr="003566D1">
        <w:rPr>
          <w:rFonts w:ascii="新細明體" w:eastAsia="新細明體" w:hAnsi="新細明體" w:cs="DFKaiShu-SB-Estd-BF" w:hint="eastAsia"/>
          <w:color w:val="FF0000"/>
          <w:u w:val="single"/>
        </w:rPr>
        <w:t>教授。</w:t>
      </w:r>
      <w:proofErr w:type="gramStart"/>
      <w:r w:rsidRPr="003566D1">
        <w:rPr>
          <w:rFonts w:ascii="新細明體" w:eastAsia="新細明體" w:hAnsi="新細明體" w:cs="DFKaiShu-SB-Estd-BF" w:hint="eastAsia"/>
          <w:color w:val="FF0000"/>
          <w:u w:val="single"/>
        </w:rPr>
        <w:t>榮譽職特聘</w:t>
      </w:r>
      <w:proofErr w:type="gramEnd"/>
      <w:r w:rsidRPr="003566D1">
        <w:rPr>
          <w:rFonts w:ascii="新細明體" w:eastAsia="新細明體" w:hAnsi="新細明體" w:cs="DFKaiShu-SB-Estd-BF" w:hint="eastAsia"/>
          <w:color w:val="FF0000"/>
          <w:u w:val="single"/>
        </w:rPr>
        <w:t>教授，不給予獎助金，聘期內通過成為有</w:t>
      </w:r>
      <w:proofErr w:type="gramStart"/>
      <w:r w:rsidRPr="003566D1">
        <w:rPr>
          <w:rFonts w:ascii="新細明體" w:eastAsia="新細明體" w:hAnsi="新細明體" w:cs="DFKaiShu-SB-Estd-BF" w:hint="eastAsia"/>
          <w:color w:val="FF0000"/>
          <w:u w:val="single"/>
        </w:rPr>
        <w:t>給職特聘</w:t>
      </w:r>
      <w:proofErr w:type="gramEnd"/>
      <w:r w:rsidRPr="003566D1">
        <w:rPr>
          <w:rFonts w:ascii="新細明體" w:eastAsia="新細明體" w:hAnsi="新細明體" w:cs="DFKaiShu-SB-Estd-BF" w:hint="eastAsia"/>
          <w:color w:val="FF0000"/>
          <w:u w:val="single"/>
        </w:rPr>
        <w:t>教授者，任期重新起算。</w:t>
      </w:r>
    </w:p>
    <w:p w:rsidR="003566D1" w:rsidRPr="003566D1" w:rsidRDefault="003566D1" w:rsidP="001B58D1">
      <w:pPr>
        <w:widowControl/>
        <w:spacing w:line="400" w:lineRule="exact"/>
        <w:ind w:leftChars="-22" w:left="420" w:hangingChars="197" w:hanging="473"/>
        <w:jc w:val="both"/>
        <w:rPr>
          <w:rFonts w:ascii="新細明體" w:eastAsia="新細明體" w:hAnsi="新細明體" w:cs="DFKaiShu-SB-Estd-BF"/>
          <w:u w:val="single"/>
        </w:rPr>
      </w:pPr>
      <w:r w:rsidRPr="003566D1">
        <w:rPr>
          <w:rFonts w:ascii="新細明體" w:eastAsia="新細明體" w:hAnsi="新細明體" w:cs="DFKaiShu-SB-Estd-BF" w:hint="eastAsia"/>
        </w:rPr>
        <w:t xml:space="preserve">   </w:t>
      </w:r>
      <w:r w:rsidRPr="003566D1">
        <w:rPr>
          <w:rFonts w:ascii="新細明體" w:eastAsia="新細明體" w:hAnsi="新細明體" w:cs="DFKaiShu-SB-Estd-BF" w:hint="eastAsia"/>
          <w:color w:val="FF0000"/>
        </w:rPr>
        <w:t xml:space="preserve"> </w:t>
      </w:r>
      <w:r w:rsidRPr="003566D1">
        <w:rPr>
          <w:rFonts w:ascii="新細明體" w:eastAsia="新細明體" w:hAnsi="新細明體" w:cs="DFKaiShu-SB-Estd-BF" w:hint="eastAsia"/>
          <w:color w:val="FF0000"/>
          <w:u w:val="single"/>
        </w:rPr>
        <w:t>特聘教授每年至多</w:t>
      </w:r>
      <w:proofErr w:type="gramStart"/>
      <w:r w:rsidRPr="003566D1">
        <w:rPr>
          <w:rFonts w:ascii="新細明體" w:eastAsia="新細明體" w:hAnsi="新細明體" w:cs="DFKaiShu-SB-Estd-BF" w:hint="eastAsia"/>
          <w:color w:val="FF0000"/>
          <w:u w:val="single"/>
        </w:rPr>
        <w:t>敦</w:t>
      </w:r>
      <w:proofErr w:type="gramEnd"/>
      <w:r w:rsidRPr="003566D1">
        <w:rPr>
          <w:rFonts w:ascii="新細明體" w:eastAsia="新細明體" w:hAnsi="新細明體" w:cs="DFKaiShu-SB-Estd-BF" w:hint="eastAsia"/>
          <w:color w:val="FF0000"/>
          <w:u w:val="single"/>
        </w:rPr>
        <w:t>聘十位。其中有給</w:t>
      </w:r>
      <w:proofErr w:type="gramStart"/>
      <w:r w:rsidRPr="003566D1">
        <w:rPr>
          <w:rFonts w:ascii="新細明體" w:eastAsia="新細明體" w:hAnsi="新細明體" w:cs="DFKaiShu-SB-Estd-BF" w:hint="eastAsia"/>
          <w:color w:val="FF0000"/>
          <w:u w:val="single"/>
        </w:rPr>
        <w:t>職員額視每年</w:t>
      </w:r>
      <w:proofErr w:type="gramEnd"/>
      <w:r w:rsidRPr="003566D1">
        <w:rPr>
          <w:rFonts w:ascii="新細明體" w:eastAsia="新細明體" w:hAnsi="新細明體" w:cs="DFKaiShu-SB-Estd-BF" w:hint="eastAsia"/>
          <w:color w:val="FF0000"/>
          <w:u w:val="single"/>
        </w:rPr>
        <w:t>教育部獎勵教學卓越計畫經費及本校</w:t>
      </w:r>
      <w:proofErr w:type="gramStart"/>
      <w:r w:rsidRPr="003566D1">
        <w:rPr>
          <w:rFonts w:ascii="新細明體" w:eastAsia="新細明體" w:hAnsi="新細明體" w:cs="DFKaiShu-SB-Estd-BF" w:hint="eastAsia"/>
          <w:color w:val="FF0000"/>
          <w:u w:val="single"/>
        </w:rPr>
        <w:t>提撥</w:t>
      </w:r>
      <w:proofErr w:type="gramEnd"/>
      <w:r w:rsidRPr="003566D1">
        <w:rPr>
          <w:rFonts w:ascii="新細明體" w:eastAsia="新細明體" w:hAnsi="新細明體" w:cs="DFKaiShu-SB-Estd-BF" w:hint="eastAsia"/>
          <w:color w:val="FF0000"/>
          <w:u w:val="single"/>
        </w:rPr>
        <w:t>相對配合款而定；餘為無給榮譽職。</w:t>
      </w:r>
    </w:p>
    <w:p w:rsidR="003566D1" w:rsidRPr="003566D1" w:rsidRDefault="003566D1" w:rsidP="001B58D1">
      <w:pPr>
        <w:widowControl/>
        <w:spacing w:line="400" w:lineRule="exact"/>
        <w:ind w:leftChars="-22" w:left="420" w:hangingChars="197" w:hanging="473"/>
        <w:jc w:val="both"/>
        <w:rPr>
          <w:rFonts w:ascii="新細明體" w:eastAsia="新細明體" w:hAnsi="新細明體" w:cs="DFKaiShu-SB-Estd-BF"/>
        </w:rPr>
      </w:pPr>
      <w:r w:rsidRPr="003566D1">
        <w:rPr>
          <w:rFonts w:ascii="新細明體" w:eastAsia="新細明體" w:hAnsi="新細明體" w:cs="DFKaiShu-SB-Estd-BF" w:hint="eastAsia"/>
        </w:rPr>
        <w:t xml:space="preserve">    </w:t>
      </w:r>
      <w:r w:rsidRPr="003566D1">
        <w:rPr>
          <w:rFonts w:ascii="新細明體" w:eastAsia="新細明體" w:hAnsi="新細明體" w:cs="DFKaiShu-SB-Estd-BF" w:hint="eastAsia"/>
          <w:color w:val="FF0000"/>
          <w:u w:val="single"/>
        </w:rPr>
        <w:t>特聘教授申請類別分為理工</w:t>
      </w:r>
      <w:proofErr w:type="gramStart"/>
      <w:r w:rsidRPr="003566D1">
        <w:rPr>
          <w:rFonts w:ascii="新細明體" w:eastAsia="新細明體" w:hAnsi="新細明體" w:cs="DFKaiShu-SB-Estd-BF" w:hint="eastAsia"/>
          <w:color w:val="FF0000"/>
          <w:u w:val="single"/>
        </w:rPr>
        <w:t>醫農類</w:t>
      </w:r>
      <w:proofErr w:type="gramEnd"/>
      <w:r w:rsidRPr="003566D1">
        <w:rPr>
          <w:rFonts w:ascii="新細明體" w:eastAsia="新細明體" w:hAnsi="新細明體" w:cs="DFKaiShu-SB-Estd-BF" w:hint="eastAsia"/>
          <w:color w:val="FF0000"/>
          <w:u w:val="single"/>
        </w:rPr>
        <w:t>科及人文社會類科兩大類，工程學院至多推薦六位，管理學院、設計學院及人文與科學學院至多推薦三位。</w:t>
      </w:r>
    </w:p>
    <w:p w:rsidR="003566D1" w:rsidRPr="003566D1" w:rsidRDefault="003566D1" w:rsidP="001B58D1">
      <w:pPr>
        <w:autoSpaceDE w:val="0"/>
        <w:autoSpaceDN w:val="0"/>
        <w:adjustRightInd w:val="0"/>
        <w:snapToGrid w:val="0"/>
        <w:spacing w:line="400" w:lineRule="exact"/>
        <w:ind w:leftChars="-17" w:left="307" w:hangingChars="145" w:hanging="348"/>
        <w:jc w:val="both"/>
        <w:rPr>
          <w:rFonts w:ascii="新細明體" w:eastAsia="新細明體" w:hAnsi="新細明體"/>
        </w:rPr>
      </w:pPr>
      <w:r w:rsidRPr="003566D1">
        <w:rPr>
          <w:rFonts w:ascii="新細明體" w:eastAsia="新細明體" w:hAnsi="新細明體" w:cs="DFKaiShu-SB-Estd-BF" w:hint="eastAsia"/>
          <w:kern w:val="0"/>
        </w:rPr>
        <w:t>三、</w:t>
      </w:r>
      <w:r w:rsidRPr="003566D1">
        <w:rPr>
          <w:rFonts w:ascii="新細明體" w:eastAsia="新細明體" w:hAnsi="新細明體" w:hint="eastAsia"/>
        </w:rPr>
        <w:t>特聘</w:t>
      </w:r>
      <w:r w:rsidRPr="003566D1">
        <w:rPr>
          <w:rFonts w:ascii="新細明體" w:eastAsia="新細明體" w:hAnsi="新細明體" w:cs="DFKaiShu-SB-Estd-BF" w:hint="eastAsia"/>
          <w:kern w:val="0"/>
        </w:rPr>
        <w:t>教授</w:t>
      </w:r>
      <w:r w:rsidRPr="003566D1">
        <w:rPr>
          <w:rFonts w:ascii="新細明體" w:eastAsia="新細明體" w:hAnsi="新細明體" w:hint="eastAsia"/>
        </w:rPr>
        <w:t>須為本校編制內專任教授，並符合下列基本條件之</w:t>
      </w:r>
      <w:proofErr w:type="gramStart"/>
      <w:r w:rsidRPr="003566D1">
        <w:rPr>
          <w:rFonts w:ascii="新細明體" w:eastAsia="新細明體" w:hAnsi="新細明體" w:hint="eastAsia"/>
        </w:rPr>
        <w:t>一</w:t>
      </w:r>
      <w:proofErr w:type="gramEnd"/>
      <w:r w:rsidRPr="003566D1">
        <w:rPr>
          <w:rFonts w:ascii="新細明體" w:eastAsia="新細明體" w:hAnsi="新細明體" w:hint="eastAsia"/>
        </w:rPr>
        <w:t>：</w:t>
      </w:r>
    </w:p>
    <w:p w:rsidR="003566D1" w:rsidRPr="003566D1" w:rsidRDefault="003566D1" w:rsidP="001B58D1">
      <w:pPr>
        <w:autoSpaceDE w:val="0"/>
        <w:autoSpaceDN w:val="0"/>
        <w:adjustRightInd w:val="0"/>
        <w:snapToGrid w:val="0"/>
        <w:spacing w:line="400" w:lineRule="exact"/>
        <w:ind w:leftChars="191" w:left="864" w:hangingChars="169" w:hanging="406"/>
        <w:jc w:val="both"/>
        <w:rPr>
          <w:rFonts w:ascii="新細明體" w:eastAsia="新細明體" w:hAnsi="新細明體"/>
        </w:rPr>
      </w:pPr>
      <w:r w:rsidRPr="003566D1">
        <w:rPr>
          <w:rFonts w:ascii="新細明體" w:eastAsia="新細明體" w:hAnsi="新細明體" w:hint="eastAsia"/>
        </w:rPr>
        <w:t>(</w:t>
      </w:r>
      <w:proofErr w:type="gramStart"/>
      <w:r w:rsidRPr="003566D1">
        <w:rPr>
          <w:rFonts w:ascii="新細明體" w:eastAsia="新細明體" w:hAnsi="新細明體" w:hint="eastAsia"/>
        </w:rPr>
        <w:t>一</w:t>
      </w:r>
      <w:proofErr w:type="gramEnd"/>
      <w:r w:rsidRPr="003566D1">
        <w:rPr>
          <w:rFonts w:ascii="新細明體" w:eastAsia="新細明體" w:hAnsi="新細明體" w:hint="eastAsia"/>
        </w:rPr>
        <w:t>)最近</w:t>
      </w:r>
      <w:proofErr w:type="gramStart"/>
      <w:r w:rsidRPr="003566D1">
        <w:rPr>
          <w:rFonts w:ascii="新細明體" w:eastAsia="新細明體" w:hAnsi="新細明體" w:hint="eastAsia"/>
        </w:rPr>
        <w:t>三</w:t>
      </w:r>
      <w:proofErr w:type="gramEnd"/>
      <w:r w:rsidRPr="003566D1">
        <w:rPr>
          <w:rFonts w:ascii="新細明體" w:eastAsia="新細明體" w:hAnsi="新細明體" w:hint="eastAsia"/>
        </w:rPr>
        <w:t>年內獲科技部傑出研究獎或特約研究人員者。</w:t>
      </w:r>
    </w:p>
    <w:p w:rsidR="003566D1" w:rsidRPr="003566D1" w:rsidRDefault="003566D1" w:rsidP="001B58D1">
      <w:pPr>
        <w:autoSpaceDE w:val="0"/>
        <w:autoSpaceDN w:val="0"/>
        <w:adjustRightInd w:val="0"/>
        <w:snapToGrid w:val="0"/>
        <w:spacing w:line="400" w:lineRule="exact"/>
        <w:ind w:leftChars="191" w:left="864" w:hangingChars="169" w:hanging="406"/>
        <w:jc w:val="both"/>
        <w:rPr>
          <w:rFonts w:ascii="新細明體" w:eastAsia="新細明體" w:hAnsi="新細明體"/>
        </w:rPr>
      </w:pPr>
      <w:r w:rsidRPr="003566D1">
        <w:rPr>
          <w:rFonts w:ascii="新細明體" w:eastAsia="新細明體" w:hAnsi="新細明體" w:hint="eastAsia"/>
        </w:rPr>
        <w:t>(二)最近五年內獲本校教學優良(或傑出)教師獎，並獲科技部年度專題研究(一般型研究計畫)主持費達三次以上者。</w:t>
      </w:r>
    </w:p>
    <w:p w:rsidR="003566D1" w:rsidRPr="003566D1" w:rsidRDefault="003566D1" w:rsidP="001B58D1">
      <w:pPr>
        <w:autoSpaceDE w:val="0"/>
        <w:autoSpaceDN w:val="0"/>
        <w:adjustRightInd w:val="0"/>
        <w:snapToGrid w:val="0"/>
        <w:spacing w:line="400" w:lineRule="exact"/>
        <w:ind w:leftChars="191" w:left="864" w:hangingChars="169" w:hanging="406"/>
        <w:jc w:val="both"/>
        <w:rPr>
          <w:rFonts w:ascii="新細明體" w:eastAsia="新細明體" w:hAnsi="新細明體"/>
        </w:rPr>
      </w:pPr>
      <w:r w:rsidRPr="003566D1">
        <w:rPr>
          <w:rFonts w:ascii="新細明體" w:eastAsia="新細明體" w:hAnsi="新細明體" w:hint="eastAsia"/>
        </w:rPr>
        <w:t>(三)最近十年內獲科技部年度專題研究(一般型研究計畫)計畫主持費達八次以上者且有優良學術成就者。</w:t>
      </w:r>
    </w:p>
    <w:p w:rsidR="003566D1" w:rsidRPr="003566D1" w:rsidRDefault="003566D1" w:rsidP="001B58D1">
      <w:pPr>
        <w:autoSpaceDE w:val="0"/>
        <w:autoSpaceDN w:val="0"/>
        <w:adjustRightInd w:val="0"/>
        <w:snapToGrid w:val="0"/>
        <w:spacing w:line="400" w:lineRule="exact"/>
        <w:ind w:leftChars="191" w:left="864" w:hangingChars="169" w:hanging="406"/>
        <w:jc w:val="both"/>
        <w:rPr>
          <w:rFonts w:ascii="新細明體" w:eastAsia="新細明體" w:hAnsi="新細明體"/>
        </w:rPr>
      </w:pPr>
      <w:r w:rsidRPr="003566D1">
        <w:rPr>
          <w:rFonts w:ascii="新細明體" w:eastAsia="新細明體" w:hAnsi="新細明體" w:hint="eastAsia"/>
        </w:rPr>
        <w:t>(四)最近三年內在本校主持公民營企業（不含政府機關）的產學合作研究計畫，管理費金額累計達新台幣</w:t>
      </w:r>
      <w:proofErr w:type="gramStart"/>
      <w:r w:rsidRPr="003566D1">
        <w:rPr>
          <w:rFonts w:ascii="新細明體" w:eastAsia="新細明體" w:hAnsi="新細明體" w:hint="eastAsia"/>
        </w:rPr>
        <w:t>三</w:t>
      </w:r>
      <w:proofErr w:type="gramEnd"/>
      <w:r w:rsidRPr="003566D1">
        <w:rPr>
          <w:rFonts w:ascii="新細明體" w:eastAsia="新細明體" w:hAnsi="新細明體" w:hint="eastAsia"/>
        </w:rPr>
        <w:t>百萬元以上，並獲科技部年度專題研究(一般型研究計畫)主持費達三次者。</w:t>
      </w:r>
    </w:p>
    <w:p w:rsidR="003566D1" w:rsidRPr="003566D1" w:rsidRDefault="003566D1" w:rsidP="001B58D1">
      <w:pPr>
        <w:autoSpaceDE w:val="0"/>
        <w:autoSpaceDN w:val="0"/>
        <w:adjustRightInd w:val="0"/>
        <w:snapToGrid w:val="0"/>
        <w:spacing w:line="400" w:lineRule="exact"/>
        <w:ind w:leftChars="191" w:left="864" w:hangingChars="169" w:hanging="406"/>
        <w:jc w:val="both"/>
        <w:rPr>
          <w:rFonts w:ascii="新細明體" w:eastAsia="新細明體" w:hAnsi="新細明體"/>
        </w:rPr>
      </w:pPr>
      <w:r w:rsidRPr="003566D1">
        <w:rPr>
          <w:rFonts w:ascii="新細明體" w:eastAsia="新細明體" w:hAnsi="新細明體" w:hint="eastAsia"/>
        </w:rPr>
        <w:t>(五)最近三年內在本校主持公民營企業及政府機關的產學合作研究計畫，管理費金額累計達新台幣六百萬元以上，並獲科技部年度</w:t>
      </w:r>
      <w:r w:rsidRPr="003566D1">
        <w:rPr>
          <w:rFonts w:ascii="新細明體" w:eastAsia="新細明體" w:hAnsi="新細明體" w:cs="DFKaiShu-SB-Estd-BF" w:hint="eastAsia"/>
          <w:kern w:val="0"/>
        </w:rPr>
        <w:t>專題</w:t>
      </w:r>
      <w:r w:rsidRPr="003566D1">
        <w:rPr>
          <w:rFonts w:ascii="新細明體" w:eastAsia="新細明體" w:hAnsi="新細明體" w:hint="eastAsia"/>
        </w:rPr>
        <w:t>研究(一般型研究計畫)主持費達三次者。</w:t>
      </w:r>
    </w:p>
    <w:p w:rsidR="003566D1" w:rsidRPr="003566D1" w:rsidRDefault="003566D1" w:rsidP="001B58D1">
      <w:pPr>
        <w:autoSpaceDE w:val="0"/>
        <w:autoSpaceDN w:val="0"/>
        <w:adjustRightInd w:val="0"/>
        <w:snapToGrid w:val="0"/>
        <w:spacing w:line="400" w:lineRule="exact"/>
        <w:ind w:leftChars="191" w:left="864" w:hangingChars="169" w:hanging="406"/>
        <w:jc w:val="both"/>
        <w:rPr>
          <w:rFonts w:ascii="新細明體" w:eastAsia="新細明體" w:hAnsi="新細明體"/>
        </w:rPr>
      </w:pPr>
      <w:r w:rsidRPr="003566D1">
        <w:rPr>
          <w:rFonts w:ascii="新細明體" w:eastAsia="新細明體" w:hAnsi="新細明體" w:hint="eastAsia"/>
        </w:rPr>
        <w:t>(六)最近三年內在本校從事研發工作的成果衍生技術移轉實收金額累計達新台幣</w:t>
      </w:r>
      <w:proofErr w:type="gramStart"/>
      <w:r w:rsidRPr="003566D1">
        <w:rPr>
          <w:rFonts w:ascii="新細明體" w:eastAsia="新細明體" w:hAnsi="新細明體" w:hint="eastAsia"/>
        </w:rPr>
        <w:t>三</w:t>
      </w:r>
      <w:proofErr w:type="gramEnd"/>
      <w:r w:rsidRPr="003566D1">
        <w:rPr>
          <w:rFonts w:ascii="新細明體" w:eastAsia="新細明體" w:hAnsi="新細明體" w:hint="eastAsia"/>
        </w:rPr>
        <w:t>百萬元以上，並獲科技部年度專題研究(一般型</w:t>
      </w:r>
      <w:r w:rsidRPr="003566D1">
        <w:rPr>
          <w:rFonts w:ascii="新細明體" w:eastAsia="新細明體" w:hAnsi="新細明體" w:cs="DFKaiShu-SB-Estd-BF" w:hint="eastAsia"/>
          <w:kern w:val="0"/>
        </w:rPr>
        <w:t>研究</w:t>
      </w:r>
      <w:r w:rsidRPr="003566D1">
        <w:rPr>
          <w:rFonts w:ascii="新細明體" w:eastAsia="新細明體" w:hAnsi="新細明體" w:hint="eastAsia"/>
        </w:rPr>
        <w:t>計畫)主持費達三次者。</w:t>
      </w:r>
    </w:p>
    <w:p w:rsidR="003566D1" w:rsidRPr="003566D1" w:rsidRDefault="003566D1" w:rsidP="001B58D1">
      <w:pPr>
        <w:autoSpaceDE w:val="0"/>
        <w:autoSpaceDN w:val="0"/>
        <w:adjustRightInd w:val="0"/>
        <w:snapToGrid w:val="0"/>
        <w:spacing w:line="400" w:lineRule="exact"/>
        <w:ind w:leftChars="191" w:left="864" w:hangingChars="169" w:hanging="406"/>
        <w:jc w:val="both"/>
        <w:rPr>
          <w:rFonts w:ascii="新細明體" w:eastAsia="新細明體" w:hAnsi="新細明體"/>
        </w:rPr>
      </w:pPr>
      <w:r w:rsidRPr="003566D1">
        <w:rPr>
          <w:rFonts w:ascii="新細明體" w:eastAsia="新細明體" w:hAnsi="新細明體" w:cs="DFKaiShu-SB-Estd-BF" w:hint="eastAsia"/>
          <w:kern w:val="0"/>
        </w:rPr>
        <w:t>(七)曾獲國內、外重大獎項或在學術、教學、科技與</w:t>
      </w:r>
      <w:r w:rsidRPr="003566D1">
        <w:rPr>
          <w:rFonts w:ascii="新細明體" w:eastAsia="新細明體" w:hAnsi="新細明體" w:hint="eastAsia"/>
        </w:rPr>
        <w:t>民生</w:t>
      </w:r>
      <w:r w:rsidRPr="003566D1">
        <w:rPr>
          <w:rFonts w:ascii="新細明體" w:eastAsia="新細明體" w:hAnsi="新細明體" w:cs="DFKaiShu-SB-Estd-BF" w:hint="eastAsia"/>
          <w:kern w:val="0"/>
        </w:rPr>
        <w:t>上有傑出貢獻者。</w:t>
      </w:r>
    </w:p>
    <w:p w:rsidR="003566D1" w:rsidRPr="003566D1" w:rsidRDefault="003566D1" w:rsidP="001B58D1">
      <w:pPr>
        <w:snapToGrid w:val="0"/>
        <w:spacing w:line="400" w:lineRule="exact"/>
        <w:ind w:left="420"/>
        <w:jc w:val="both"/>
        <w:rPr>
          <w:rFonts w:ascii="新細明體" w:eastAsia="新細明體" w:hAnsi="新細明體"/>
        </w:rPr>
      </w:pPr>
      <w:r w:rsidRPr="003566D1">
        <w:rPr>
          <w:rFonts w:ascii="新細明體" w:eastAsia="新細明體" w:hAnsi="新細明體" w:cs="DFKaiShu-SB-Estd-BF" w:hint="eastAsia"/>
          <w:kern w:val="0"/>
        </w:rPr>
        <w:t>前項各款所列「獲</w:t>
      </w:r>
      <w:r w:rsidRPr="003566D1">
        <w:rPr>
          <w:rFonts w:ascii="新細明體" w:eastAsia="新細明體" w:hAnsi="新細明體" w:hint="eastAsia"/>
        </w:rPr>
        <w:t>科技部年度專題研究(一般型研究計畫)主持費</w:t>
      </w:r>
      <w:r w:rsidRPr="003566D1">
        <w:rPr>
          <w:rFonts w:ascii="新細明體" w:eastAsia="新細明體" w:hAnsi="新細明體" w:cs="DFKaiShu-SB-Estd-BF" w:hint="eastAsia"/>
          <w:kern w:val="0"/>
        </w:rPr>
        <w:t>」</w:t>
      </w:r>
      <w:r w:rsidRPr="003566D1">
        <w:rPr>
          <w:rFonts w:ascii="新細明體" w:eastAsia="新細明體" w:hAnsi="新細明體" w:hint="eastAsia"/>
        </w:rPr>
        <w:t>如一年有多件者僅</w:t>
      </w:r>
      <w:proofErr w:type="gramStart"/>
      <w:r w:rsidRPr="003566D1">
        <w:rPr>
          <w:rFonts w:ascii="新細明體" w:eastAsia="新細明體" w:hAnsi="新細明體" w:hint="eastAsia"/>
        </w:rPr>
        <w:t>採</w:t>
      </w:r>
      <w:proofErr w:type="gramEnd"/>
      <w:r w:rsidRPr="003566D1">
        <w:rPr>
          <w:rFonts w:ascii="新細明體" w:eastAsia="新細明體" w:hAnsi="新細明體" w:hint="eastAsia"/>
        </w:rPr>
        <w:t>計一次。</w:t>
      </w:r>
    </w:p>
    <w:p w:rsidR="003566D1" w:rsidRPr="003566D1" w:rsidRDefault="003566D1" w:rsidP="001B58D1">
      <w:pPr>
        <w:snapToGrid w:val="0"/>
        <w:spacing w:line="400" w:lineRule="exact"/>
        <w:ind w:left="406"/>
        <w:jc w:val="both"/>
        <w:rPr>
          <w:rFonts w:ascii="新細明體" w:eastAsia="新細明體" w:hAnsi="新細明體"/>
        </w:rPr>
      </w:pPr>
      <w:r w:rsidRPr="003566D1">
        <w:rPr>
          <w:rFonts w:ascii="新細明體" w:eastAsia="新細明體" w:hAnsi="新細明體" w:hint="eastAsia"/>
        </w:rPr>
        <w:t>教師如自校外其他單位</w:t>
      </w:r>
      <w:r w:rsidRPr="003566D1">
        <w:rPr>
          <w:rFonts w:ascii="新細明體" w:eastAsia="新細明體" w:hAnsi="新細明體" w:cs="DFKaiShu-SB-Estd-BF" w:hint="eastAsia"/>
          <w:kern w:val="0"/>
        </w:rPr>
        <w:t>轉入</w:t>
      </w:r>
      <w:r w:rsidRPr="003566D1">
        <w:rPr>
          <w:rFonts w:ascii="新細明體" w:eastAsia="新細明體" w:hAnsi="新細明體" w:hint="eastAsia"/>
        </w:rPr>
        <w:t>，其校外資歷可併入計算。</w:t>
      </w:r>
    </w:p>
    <w:p w:rsidR="003566D1" w:rsidRPr="003566D1" w:rsidRDefault="003566D1" w:rsidP="00DC6D9A">
      <w:pPr>
        <w:widowControl/>
        <w:spacing w:line="400" w:lineRule="exact"/>
        <w:ind w:leftChars="-21" w:left="435" w:hangingChars="202" w:hanging="485"/>
        <w:jc w:val="both"/>
        <w:rPr>
          <w:rFonts w:ascii="新細明體" w:eastAsia="新細明體" w:hAnsi="新細明體"/>
        </w:rPr>
      </w:pPr>
      <w:r w:rsidRPr="003566D1">
        <w:rPr>
          <w:rFonts w:ascii="新細明體" w:eastAsia="新細明體" w:hAnsi="新細明體" w:cs="DFKaiShu-SB-Estd-BF" w:hint="eastAsia"/>
        </w:rPr>
        <w:lastRenderedPageBreak/>
        <w:t>四、</w:t>
      </w:r>
      <w:r w:rsidRPr="003566D1">
        <w:rPr>
          <w:rFonts w:ascii="新細明體" w:eastAsia="新細明體" w:hAnsi="新細明體" w:cs="DFKaiShu-SB-Estd-BF" w:hint="eastAsia"/>
          <w:color w:val="FF0000"/>
          <w:u w:val="single"/>
        </w:rPr>
        <w:t>有</w:t>
      </w:r>
      <w:proofErr w:type="gramStart"/>
      <w:r w:rsidRPr="003566D1">
        <w:rPr>
          <w:rFonts w:ascii="新細明體" w:eastAsia="新細明體" w:hAnsi="新細明體" w:cs="DFKaiShu-SB-Estd-BF" w:hint="eastAsia"/>
          <w:color w:val="FF0000"/>
          <w:u w:val="single"/>
        </w:rPr>
        <w:t>給職</w:t>
      </w:r>
      <w:r w:rsidRPr="003566D1">
        <w:rPr>
          <w:rFonts w:ascii="新細明體" w:eastAsia="新細明體" w:hAnsi="新細明體" w:cs="DFKaiShu-SB-Estd-BF" w:hint="eastAsia"/>
        </w:rPr>
        <w:t>特聘</w:t>
      </w:r>
      <w:proofErr w:type="gramEnd"/>
      <w:r w:rsidRPr="003566D1">
        <w:rPr>
          <w:rFonts w:ascii="新細明體" w:eastAsia="新細明體" w:hAnsi="新細明體" w:cs="DFKaiShu-SB-Estd-BF" w:hint="eastAsia"/>
        </w:rPr>
        <w:t>教授除原有待遇外，</w:t>
      </w:r>
      <w:proofErr w:type="gramStart"/>
      <w:r w:rsidRPr="003566D1">
        <w:rPr>
          <w:rFonts w:ascii="新細明體" w:eastAsia="新細明體" w:hAnsi="新細明體" w:cs="DFKaiShu-SB-Estd-BF" w:hint="eastAsia"/>
        </w:rPr>
        <w:t>得核給</w:t>
      </w:r>
      <w:proofErr w:type="gramEnd"/>
      <w:r w:rsidRPr="003566D1">
        <w:rPr>
          <w:rFonts w:ascii="新細明體" w:eastAsia="新細明體" w:hAnsi="新細明體" w:cs="DFKaiShu-SB-Estd-BF" w:hint="eastAsia"/>
        </w:rPr>
        <w:t>獎助金，以協助其教學研究工作，最多以三任為限，各任期之獎助金額度如下：</w:t>
      </w:r>
    </w:p>
    <w:p w:rsidR="003566D1" w:rsidRPr="003566D1" w:rsidRDefault="003566D1" w:rsidP="001B58D1">
      <w:pPr>
        <w:autoSpaceDE w:val="0"/>
        <w:autoSpaceDN w:val="0"/>
        <w:snapToGrid w:val="0"/>
        <w:spacing w:line="400" w:lineRule="exact"/>
        <w:ind w:leftChars="184" w:left="807" w:hangingChars="152" w:hanging="365"/>
        <w:jc w:val="both"/>
        <w:rPr>
          <w:rFonts w:ascii="新細明體" w:eastAsia="新細明體" w:hAnsi="新細明體" w:cs="DFKaiShu-SB-Estd-BF"/>
        </w:rPr>
      </w:pPr>
      <w:r w:rsidRPr="003566D1">
        <w:rPr>
          <w:rFonts w:ascii="新細明體" w:eastAsia="新細明體" w:hAnsi="新細明體" w:cs="DFKaiShu-SB-Estd-BF" w:hint="eastAsia"/>
        </w:rPr>
        <w:t>(</w:t>
      </w:r>
      <w:proofErr w:type="gramStart"/>
      <w:r w:rsidRPr="003566D1">
        <w:rPr>
          <w:rFonts w:ascii="新細明體" w:eastAsia="新細明體" w:hAnsi="新細明體" w:cs="DFKaiShu-SB-Estd-BF" w:hint="eastAsia"/>
        </w:rPr>
        <w:t>一</w:t>
      </w:r>
      <w:proofErr w:type="gramEnd"/>
      <w:r w:rsidRPr="003566D1">
        <w:rPr>
          <w:rFonts w:ascii="新細明體" w:eastAsia="新細明體" w:hAnsi="新細明體" w:cs="DFKaiShu-SB-Estd-BF" w:hint="eastAsia"/>
        </w:rPr>
        <w:t>)第一任任期，每月支給新台幣一萬元。</w:t>
      </w:r>
    </w:p>
    <w:p w:rsidR="003566D1" w:rsidRPr="003566D1" w:rsidRDefault="003566D1" w:rsidP="001B58D1">
      <w:pPr>
        <w:autoSpaceDE w:val="0"/>
        <w:autoSpaceDN w:val="0"/>
        <w:snapToGrid w:val="0"/>
        <w:spacing w:line="400" w:lineRule="exact"/>
        <w:ind w:leftChars="184" w:left="807" w:hangingChars="152" w:hanging="365"/>
        <w:jc w:val="both"/>
        <w:rPr>
          <w:rFonts w:ascii="新細明體" w:eastAsia="新細明體" w:hAnsi="新細明體" w:cs="DFKaiShu-SB-Estd-BF"/>
        </w:rPr>
      </w:pPr>
      <w:r w:rsidRPr="003566D1">
        <w:rPr>
          <w:rFonts w:ascii="新細明體" w:eastAsia="新細明體" w:hAnsi="新細明體" w:cs="DFKaiShu-SB-Estd-BF" w:hint="eastAsia"/>
        </w:rPr>
        <w:t>(二)第二任任期，每月支給新台幣一萬五仟元。</w:t>
      </w:r>
    </w:p>
    <w:p w:rsidR="003566D1" w:rsidRPr="003566D1" w:rsidRDefault="003566D1" w:rsidP="001B58D1">
      <w:pPr>
        <w:autoSpaceDE w:val="0"/>
        <w:autoSpaceDN w:val="0"/>
        <w:snapToGrid w:val="0"/>
        <w:spacing w:line="400" w:lineRule="exact"/>
        <w:ind w:leftChars="184" w:left="807" w:hangingChars="152" w:hanging="365"/>
        <w:jc w:val="both"/>
        <w:rPr>
          <w:rFonts w:ascii="新細明體" w:eastAsia="新細明體" w:hAnsi="新細明體" w:cs="DFKaiShu-SB-Estd-BF"/>
        </w:rPr>
      </w:pPr>
      <w:r w:rsidRPr="003566D1">
        <w:rPr>
          <w:rFonts w:ascii="新細明體" w:eastAsia="新細明體" w:hAnsi="新細明體" w:cs="DFKaiShu-SB-Estd-BF" w:hint="eastAsia"/>
        </w:rPr>
        <w:t>(三)第三任任期，任期內每月支給新台幣</w:t>
      </w:r>
      <w:r w:rsidRPr="003566D1">
        <w:rPr>
          <w:rFonts w:ascii="新細明體" w:eastAsia="新細明體" w:hAnsi="新細明體" w:cs="新細明體" w:hint="eastAsia"/>
        </w:rPr>
        <w:t>二</w:t>
      </w:r>
      <w:r w:rsidRPr="003566D1">
        <w:rPr>
          <w:rFonts w:ascii="新細明體" w:eastAsia="新細明體" w:hAnsi="新細明體" w:cs="DFKaiShu-SB-Estd-BF" w:hint="eastAsia"/>
        </w:rPr>
        <w:t>萬元。</w:t>
      </w:r>
    </w:p>
    <w:p w:rsidR="003566D1" w:rsidRPr="003566D1" w:rsidRDefault="003566D1" w:rsidP="001B58D1">
      <w:pPr>
        <w:autoSpaceDE w:val="0"/>
        <w:autoSpaceDN w:val="0"/>
        <w:snapToGrid w:val="0"/>
        <w:spacing w:line="400" w:lineRule="exact"/>
        <w:ind w:left="432"/>
        <w:jc w:val="both"/>
        <w:rPr>
          <w:rFonts w:ascii="新細明體" w:eastAsia="新細明體" w:hAnsi="新細明體" w:cs="DFKaiShu-SB-Estd-BF"/>
        </w:rPr>
      </w:pPr>
      <w:r w:rsidRPr="003566D1">
        <w:rPr>
          <w:rFonts w:ascii="新細明體" w:eastAsia="新細明體" w:hAnsi="新細明體" w:cs="DFKaiShu-SB-Estd-BF" w:hint="eastAsia"/>
        </w:rPr>
        <w:t>前項經費來源，由教育部</w:t>
      </w:r>
      <w:r w:rsidRPr="003566D1">
        <w:rPr>
          <w:rFonts w:ascii="新細明體" w:eastAsia="新細明體" w:hAnsi="新細明體" w:cs="DFKaiShu-SB-Estd-BF"/>
        </w:rPr>
        <w:t>獎勵教學卓越計畫經費</w:t>
      </w:r>
      <w:r w:rsidRPr="003566D1">
        <w:rPr>
          <w:rFonts w:ascii="新細明體" w:eastAsia="新細明體" w:hAnsi="新細明體" w:cs="DFKaiShu-SB-Estd-BF" w:hint="eastAsia"/>
        </w:rPr>
        <w:t>及本校</w:t>
      </w:r>
      <w:proofErr w:type="gramStart"/>
      <w:r w:rsidRPr="003566D1">
        <w:rPr>
          <w:rFonts w:ascii="新細明體" w:eastAsia="新細明體" w:hAnsi="新細明體" w:cs="DFKaiShu-SB-Estd-BF" w:hint="eastAsia"/>
        </w:rPr>
        <w:t>提撥</w:t>
      </w:r>
      <w:proofErr w:type="gramEnd"/>
      <w:r w:rsidRPr="003566D1">
        <w:rPr>
          <w:rFonts w:ascii="新細明體" w:eastAsia="新細明體" w:hAnsi="新細明體" w:cs="DFKaiShu-SB-Estd-BF" w:hint="eastAsia"/>
        </w:rPr>
        <w:t>相對配合款(本校</w:t>
      </w:r>
      <w:r w:rsidRPr="00B62AAC">
        <w:rPr>
          <w:rFonts w:ascii="新細明體" w:eastAsia="新細明體" w:hAnsi="新細明體" w:cs="DFKaiShu-SB-Estd-BF" w:hint="eastAsia"/>
          <w:color w:val="FF0000"/>
          <w:u w:val="single"/>
        </w:rPr>
        <w:t>校務基金自籌收入經費</w:t>
      </w:r>
      <w:r w:rsidRPr="003566D1">
        <w:rPr>
          <w:rFonts w:ascii="新細明體" w:eastAsia="新細明體" w:hAnsi="新細明體" w:cs="DFKaiShu-SB-Estd-BF" w:hint="eastAsia"/>
        </w:rPr>
        <w:t>)支應，如無經費來源時或須報教育部審查未通過補助者，停止核給獎助金，但仍具有特聘教授榮銜。</w:t>
      </w:r>
    </w:p>
    <w:p w:rsidR="003566D1" w:rsidRPr="003566D1" w:rsidRDefault="003566D1" w:rsidP="001B58D1">
      <w:pPr>
        <w:autoSpaceDE w:val="0"/>
        <w:autoSpaceDN w:val="0"/>
        <w:snapToGrid w:val="0"/>
        <w:spacing w:line="400" w:lineRule="exact"/>
        <w:ind w:left="432"/>
        <w:jc w:val="both"/>
        <w:rPr>
          <w:rFonts w:ascii="新細明體" w:eastAsia="新細明體" w:hAnsi="新細明體" w:cs="DFKaiShu-SB-Estd-BF"/>
        </w:rPr>
      </w:pPr>
      <w:r w:rsidRPr="003566D1">
        <w:rPr>
          <w:rFonts w:ascii="新細明體" w:eastAsia="新細明體" w:hAnsi="新細明體" w:cs="DFKaiShu-SB-Estd-BF" w:hint="eastAsia"/>
        </w:rPr>
        <w:t>特聘教授獎助期間離職或違反本校專任教師聘約，經教師評審委員會審查屬實者，撤銷榮銜，</w:t>
      </w:r>
      <w:r w:rsidRPr="003566D1">
        <w:rPr>
          <w:rFonts w:ascii="新細明體" w:eastAsia="新細明體" w:hAnsi="新細明體" w:cs="DFKaiShu-SB-Estd-BF" w:hint="eastAsia"/>
          <w:color w:val="FF0000"/>
          <w:u w:val="single"/>
        </w:rPr>
        <w:t>如為有給職者</w:t>
      </w:r>
      <w:r w:rsidRPr="003566D1">
        <w:rPr>
          <w:rFonts w:ascii="新細明體" w:eastAsia="新細明體" w:hAnsi="新細明體" w:cs="DFKaiShu-SB-Estd-BF" w:hint="eastAsia"/>
        </w:rPr>
        <w:t>並終止發放獎助金；</w:t>
      </w:r>
      <w:r w:rsidRPr="003566D1">
        <w:rPr>
          <w:rFonts w:ascii="新細明體" w:eastAsia="新細明體" w:hAnsi="新細明體" w:cs="DFKaiShu-SB-Estd-BF" w:hint="eastAsia"/>
          <w:color w:val="FF0000"/>
          <w:u w:val="single"/>
        </w:rPr>
        <w:t>有</w:t>
      </w:r>
      <w:proofErr w:type="gramStart"/>
      <w:r w:rsidRPr="003566D1">
        <w:rPr>
          <w:rFonts w:ascii="新細明體" w:eastAsia="新細明體" w:hAnsi="新細明體" w:cs="DFKaiShu-SB-Estd-BF" w:hint="eastAsia"/>
          <w:color w:val="FF0000"/>
          <w:u w:val="single"/>
        </w:rPr>
        <w:t>給職特聘</w:t>
      </w:r>
      <w:proofErr w:type="gramEnd"/>
      <w:r w:rsidRPr="003566D1">
        <w:rPr>
          <w:rFonts w:ascii="新細明體" w:eastAsia="新細明體" w:hAnsi="新細明體" w:cs="DFKaiShu-SB-Estd-BF" w:hint="eastAsia"/>
          <w:color w:val="FF0000"/>
          <w:u w:val="single"/>
        </w:rPr>
        <w:t>教授</w:t>
      </w:r>
      <w:r w:rsidRPr="003566D1">
        <w:rPr>
          <w:rFonts w:ascii="新細明體" w:eastAsia="新細明體" w:hAnsi="新細明體" w:cs="DFKaiShu-SB-Estd-BF" w:hint="eastAsia"/>
        </w:rPr>
        <w:t>聘期內留職停薪者，停止支給獎助金，聘期內回</w:t>
      </w:r>
      <w:proofErr w:type="gramStart"/>
      <w:r w:rsidRPr="003566D1">
        <w:rPr>
          <w:rFonts w:ascii="新細明體" w:eastAsia="新細明體" w:hAnsi="新細明體" w:cs="DFKaiShu-SB-Estd-BF" w:hint="eastAsia"/>
        </w:rPr>
        <w:t>職復薪且</w:t>
      </w:r>
      <w:proofErr w:type="gramEnd"/>
      <w:r w:rsidRPr="003566D1">
        <w:rPr>
          <w:rFonts w:ascii="新細明體" w:eastAsia="新細明體" w:hAnsi="新細明體" w:cs="DFKaiShu-SB-Estd-BF" w:hint="eastAsia"/>
        </w:rPr>
        <w:t>有經費來源時，繼續支給獎助金。</w:t>
      </w:r>
    </w:p>
    <w:p w:rsidR="003566D1" w:rsidRPr="003566D1" w:rsidRDefault="003566D1" w:rsidP="001B58D1">
      <w:pPr>
        <w:autoSpaceDE w:val="0"/>
        <w:autoSpaceDN w:val="0"/>
        <w:adjustRightInd w:val="0"/>
        <w:snapToGrid w:val="0"/>
        <w:spacing w:line="400" w:lineRule="exact"/>
        <w:ind w:left="432"/>
        <w:jc w:val="both"/>
        <w:rPr>
          <w:rFonts w:ascii="新細明體" w:eastAsia="新細明體" w:hAnsi="新細明體" w:cs="DFKaiShu-SB-Estd-BF"/>
          <w:kern w:val="0"/>
        </w:rPr>
      </w:pPr>
      <w:r w:rsidRPr="003566D1">
        <w:rPr>
          <w:rFonts w:ascii="新細明體" w:eastAsia="新細明體" w:hAnsi="新細明體" w:hint="eastAsia"/>
          <w:bCs/>
          <w:color w:val="FF0000"/>
          <w:u w:val="single"/>
        </w:rPr>
        <w:t>有</w:t>
      </w:r>
      <w:proofErr w:type="gramStart"/>
      <w:r w:rsidRPr="003566D1">
        <w:rPr>
          <w:rFonts w:ascii="新細明體" w:eastAsia="新細明體" w:hAnsi="新細明體" w:hint="eastAsia"/>
          <w:bCs/>
          <w:color w:val="FF0000"/>
          <w:u w:val="single"/>
        </w:rPr>
        <w:t>給職</w:t>
      </w:r>
      <w:r w:rsidRPr="003566D1">
        <w:rPr>
          <w:rFonts w:ascii="新細明體" w:eastAsia="新細明體" w:hAnsi="新細明體" w:hint="eastAsia"/>
          <w:bCs/>
        </w:rPr>
        <w:t>特聘</w:t>
      </w:r>
      <w:proofErr w:type="gramEnd"/>
      <w:r w:rsidRPr="003566D1">
        <w:rPr>
          <w:rFonts w:ascii="新細明體" w:eastAsia="新細明體" w:hAnsi="新細明體" w:hint="eastAsia"/>
          <w:bCs/>
        </w:rPr>
        <w:t>教授如獲聘為</w:t>
      </w:r>
      <w:r w:rsidRPr="003566D1">
        <w:rPr>
          <w:rFonts w:ascii="新細明體" w:eastAsia="新細明體" w:hAnsi="新細明體" w:cs="DFKaiShu-SB-Estd-BF" w:hint="eastAsia"/>
        </w:rPr>
        <w:t>本校</w:t>
      </w:r>
      <w:r w:rsidRPr="003566D1">
        <w:rPr>
          <w:rFonts w:ascii="新細明體" w:eastAsia="新細明體" w:hAnsi="新細明體" w:hint="eastAsia"/>
          <w:bCs/>
        </w:rPr>
        <w:t>講座教授時，特聘教授獎助金自動終止。</w:t>
      </w:r>
    </w:p>
    <w:p w:rsidR="003566D1" w:rsidRPr="003566D1" w:rsidRDefault="003566D1" w:rsidP="00DC6D9A">
      <w:pPr>
        <w:widowControl/>
        <w:spacing w:line="400" w:lineRule="exact"/>
        <w:ind w:leftChars="-21" w:left="435" w:hangingChars="202" w:hanging="485"/>
        <w:jc w:val="both"/>
        <w:rPr>
          <w:rFonts w:ascii="新細明體" w:eastAsia="新細明體" w:hAnsi="新細明體" w:cs="DFKaiShu-SB-Estd-BF"/>
        </w:rPr>
      </w:pPr>
      <w:r w:rsidRPr="003566D1">
        <w:rPr>
          <w:rFonts w:ascii="新細明體" w:eastAsia="新細明體" w:hAnsi="新細明體" w:cs="DFKaiShu-SB-Estd-BF" w:hint="eastAsia"/>
        </w:rPr>
        <w:t>五、聘任、推薦審查程序：</w:t>
      </w:r>
    </w:p>
    <w:p w:rsidR="003566D1" w:rsidRPr="003566D1" w:rsidRDefault="003566D1" w:rsidP="001B58D1">
      <w:pPr>
        <w:autoSpaceDE w:val="0"/>
        <w:autoSpaceDN w:val="0"/>
        <w:snapToGrid w:val="0"/>
        <w:spacing w:line="400" w:lineRule="exact"/>
        <w:ind w:leftChars="185" w:left="886" w:hangingChars="184" w:hanging="442"/>
        <w:jc w:val="both"/>
        <w:rPr>
          <w:rFonts w:ascii="新細明體" w:eastAsia="新細明體" w:hAnsi="新細明體" w:cs="DFKaiShu-SB-Estd-BF"/>
        </w:rPr>
      </w:pPr>
      <w:r w:rsidRPr="003566D1">
        <w:rPr>
          <w:rFonts w:ascii="新細明體" w:eastAsia="新細明體" w:hAnsi="新細明體" w:cs="DFKaiShu-SB-Estd-BF" w:hint="eastAsia"/>
        </w:rPr>
        <w:t>(</w:t>
      </w:r>
      <w:proofErr w:type="gramStart"/>
      <w:r w:rsidRPr="003566D1">
        <w:rPr>
          <w:rFonts w:ascii="新細明體" w:eastAsia="新細明體" w:hAnsi="新細明體" w:cs="DFKaiShu-SB-Estd-BF" w:hint="eastAsia"/>
        </w:rPr>
        <w:t>一</w:t>
      </w:r>
      <w:proofErr w:type="gramEnd"/>
      <w:r w:rsidRPr="003566D1">
        <w:rPr>
          <w:rFonts w:ascii="新細明體" w:eastAsia="新細明體" w:hAnsi="新細明體" w:cs="DFKaiShu-SB-Estd-BF" w:hint="eastAsia"/>
        </w:rPr>
        <w:t>)符合本要點第三點第一項第一款條件之教授，得</w:t>
      </w:r>
      <w:proofErr w:type="gramStart"/>
      <w:r w:rsidRPr="003566D1">
        <w:rPr>
          <w:rFonts w:ascii="新細明體" w:eastAsia="新細明體" w:hAnsi="新細明體" w:cs="DFKaiShu-SB-Estd-BF" w:hint="eastAsia"/>
        </w:rPr>
        <w:t>經由系</w:t>
      </w:r>
      <w:proofErr w:type="gramEnd"/>
      <w:r w:rsidRPr="003566D1">
        <w:rPr>
          <w:rFonts w:ascii="新細明體" w:eastAsia="新細明體" w:hAnsi="新細明體" w:cs="DFKaiShu-SB-Estd-BF" w:hint="eastAsia"/>
        </w:rPr>
        <w:t>、院於每年三月底前提出推薦。</w:t>
      </w:r>
    </w:p>
    <w:p w:rsidR="003566D1" w:rsidRPr="003566D1" w:rsidRDefault="003566D1" w:rsidP="001B58D1">
      <w:pPr>
        <w:autoSpaceDE w:val="0"/>
        <w:autoSpaceDN w:val="0"/>
        <w:snapToGrid w:val="0"/>
        <w:spacing w:line="400" w:lineRule="exact"/>
        <w:ind w:leftChars="191" w:left="885" w:hangingChars="178" w:hanging="427"/>
        <w:jc w:val="both"/>
        <w:rPr>
          <w:rFonts w:ascii="新細明體" w:eastAsia="新細明體" w:hAnsi="新細明體"/>
          <w:bCs/>
        </w:rPr>
      </w:pPr>
      <w:r w:rsidRPr="003566D1">
        <w:rPr>
          <w:rFonts w:ascii="新細明體" w:eastAsia="新細明體" w:hAnsi="新細明體" w:cs="DFKaiShu-SB-Estd-BF" w:hint="eastAsia"/>
        </w:rPr>
        <w:t>(二)符合本要點第三點第一項第二至七款條件之教授，得</w:t>
      </w:r>
      <w:proofErr w:type="gramStart"/>
      <w:r w:rsidRPr="003566D1">
        <w:rPr>
          <w:rFonts w:ascii="新細明體" w:eastAsia="新細明體" w:hAnsi="新細明體" w:cs="DFKaiShu-SB-Estd-BF" w:hint="eastAsia"/>
        </w:rPr>
        <w:t>經由系</w:t>
      </w:r>
      <w:proofErr w:type="gramEnd"/>
      <w:r w:rsidRPr="003566D1">
        <w:rPr>
          <w:rFonts w:ascii="新細明體" w:eastAsia="新細明體" w:hAnsi="新細明體" w:cs="DFKaiShu-SB-Estd-BF" w:hint="eastAsia"/>
        </w:rPr>
        <w:t>、院於每年三月底前提出推薦，</w:t>
      </w:r>
      <w:r w:rsidRPr="003566D1">
        <w:rPr>
          <w:rFonts w:ascii="新細明體" w:eastAsia="新細明體" w:hAnsi="新細明體" w:hint="eastAsia"/>
          <w:bCs/>
        </w:rPr>
        <w:t>推薦</w:t>
      </w:r>
      <w:proofErr w:type="gramStart"/>
      <w:r w:rsidRPr="003566D1">
        <w:rPr>
          <w:rFonts w:ascii="新細明體" w:eastAsia="新細明體" w:hAnsi="新細明體" w:hint="eastAsia"/>
          <w:bCs/>
        </w:rPr>
        <w:t>時檢附被</w:t>
      </w:r>
      <w:proofErr w:type="gramEnd"/>
      <w:r w:rsidRPr="003566D1">
        <w:rPr>
          <w:rFonts w:ascii="新細明體" w:eastAsia="新細明體" w:hAnsi="新細明體" w:hint="eastAsia"/>
          <w:bCs/>
        </w:rPr>
        <w:t>推薦人選學經歷、著作目錄、重要論著、具體學術成就證明和其他相關之證明文件等</w:t>
      </w:r>
      <w:r w:rsidRPr="003566D1">
        <w:rPr>
          <w:rFonts w:ascii="新細明體" w:eastAsia="新細明體" w:hAnsi="新細明體" w:cs="DFKaiShu-SB-Estd-BF" w:hint="eastAsia"/>
        </w:rPr>
        <w:t>資料，送教務處辦理外審，審查意見提供特聘教授評審委員會審查，通過之名額視經費而定。</w:t>
      </w:r>
    </w:p>
    <w:p w:rsidR="003566D1" w:rsidRPr="003566D1" w:rsidRDefault="003566D1" w:rsidP="001B58D1">
      <w:pPr>
        <w:widowControl/>
        <w:spacing w:line="400" w:lineRule="exact"/>
        <w:ind w:leftChars="197" w:left="473" w:firstLineChars="6" w:firstLine="14"/>
        <w:jc w:val="both"/>
        <w:rPr>
          <w:rFonts w:ascii="新細明體" w:eastAsia="新細明體" w:hAnsi="新細明體"/>
          <w:bCs/>
        </w:rPr>
      </w:pPr>
      <w:r w:rsidRPr="003566D1">
        <w:rPr>
          <w:rFonts w:ascii="新細明體" w:eastAsia="新細明體" w:hAnsi="新細明體" w:cs="DFKaiShu-SB-Estd-BF" w:hint="eastAsia"/>
        </w:rPr>
        <w:t>前項經推薦為特聘教授者，須</w:t>
      </w:r>
      <w:r w:rsidRPr="003566D1">
        <w:rPr>
          <w:rFonts w:ascii="新細明體" w:eastAsia="新細明體" w:hAnsi="新細明體" w:hint="eastAsia"/>
          <w:bCs/>
        </w:rPr>
        <w:t>視</w:t>
      </w:r>
      <w:proofErr w:type="gramStart"/>
      <w:r w:rsidRPr="003566D1">
        <w:rPr>
          <w:rFonts w:ascii="新細明體" w:eastAsia="新細明體" w:hAnsi="新細明體" w:hint="eastAsia"/>
          <w:bCs/>
        </w:rPr>
        <w:t>個</w:t>
      </w:r>
      <w:proofErr w:type="gramEnd"/>
      <w:r w:rsidRPr="003566D1">
        <w:rPr>
          <w:rFonts w:ascii="新細明體" w:eastAsia="新細明體" w:hAnsi="新細明體" w:hint="eastAsia"/>
          <w:bCs/>
        </w:rPr>
        <w:t>案由校長聘請專家學者五至七人，並以副校長擔任召集人</w:t>
      </w:r>
      <w:r w:rsidRPr="003566D1">
        <w:rPr>
          <w:rFonts w:ascii="新細明體" w:eastAsia="新細明體" w:hAnsi="新細明體" w:cs="DFKaiShu-SB-Estd-BF" w:hint="eastAsia"/>
        </w:rPr>
        <w:t>之</w:t>
      </w:r>
      <w:r w:rsidRPr="003566D1">
        <w:rPr>
          <w:rFonts w:ascii="新細明體" w:eastAsia="新細明體" w:hAnsi="新細明體" w:cs="DFKaiShu-SB-Estd-BF" w:hint="eastAsia"/>
          <w:kern w:val="0"/>
        </w:rPr>
        <w:t>評審委員會</w:t>
      </w:r>
      <w:r w:rsidRPr="003566D1">
        <w:rPr>
          <w:rFonts w:ascii="新細明體" w:eastAsia="新細明體" w:hAnsi="新細明體" w:cs="DFKaiShu-SB-Estd-BF" w:hint="eastAsia"/>
        </w:rPr>
        <w:t>，審查通過後，陳請校長</w:t>
      </w:r>
      <w:proofErr w:type="gramStart"/>
      <w:r w:rsidRPr="003566D1">
        <w:rPr>
          <w:rFonts w:ascii="新細明體" w:eastAsia="新細明體" w:hAnsi="新細明體" w:cs="DFKaiShu-SB-Estd-BF" w:hint="eastAsia"/>
        </w:rPr>
        <w:t>敦聘及</w:t>
      </w:r>
      <w:proofErr w:type="gramEnd"/>
      <w:r w:rsidRPr="003566D1">
        <w:rPr>
          <w:rFonts w:ascii="新細明體" w:eastAsia="新細明體" w:hAnsi="新細明體" w:hint="eastAsia"/>
          <w:bCs/>
        </w:rPr>
        <w:t>列入本校</w:t>
      </w:r>
      <w:proofErr w:type="gramStart"/>
      <w:r w:rsidRPr="003566D1">
        <w:rPr>
          <w:rFonts w:ascii="新細明體" w:eastAsia="新細明體" w:hAnsi="新細明體" w:hint="eastAsia"/>
          <w:bCs/>
        </w:rPr>
        <w:t>校</w:t>
      </w:r>
      <w:proofErr w:type="gramEnd"/>
      <w:r w:rsidRPr="003566D1">
        <w:rPr>
          <w:rFonts w:ascii="新細明體" w:eastAsia="新細明體" w:hAnsi="新細明體" w:hint="eastAsia"/>
          <w:bCs/>
        </w:rPr>
        <w:t>級教師評審委員會報告案。</w:t>
      </w:r>
    </w:p>
    <w:p w:rsidR="003566D1" w:rsidRPr="003566D1" w:rsidRDefault="003566D1" w:rsidP="001B58D1">
      <w:pPr>
        <w:snapToGrid w:val="0"/>
        <w:spacing w:line="400" w:lineRule="exact"/>
        <w:ind w:left="426"/>
        <w:jc w:val="both"/>
        <w:rPr>
          <w:rFonts w:ascii="新細明體" w:eastAsia="新細明體" w:hAnsi="新細明體"/>
        </w:rPr>
      </w:pPr>
      <w:r w:rsidRPr="003566D1">
        <w:rPr>
          <w:rFonts w:ascii="新細明體" w:eastAsia="新細明體" w:hAnsi="新細明體" w:hint="eastAsia"/>
          <w:bCs/>
        </w:rPr>
        <w:t>任期屆滿如獲再次推薦，其審查程序依前二項規定辦理。</w:t>
      </w:r>
    </w:p>
    <w:p w:rsidR="003566D1" w:rsidRPr="003566D1" w:rsidRDefault="003566D1" w:rsidP="00DC6D9A">
      <w:pPr>
        <w:widowControl/>
        <w:spacing w:line="400" w:lineRule="exact"/>
        <w:ind w:leftChars="-20" w:left="336" w:hangingChars="160" w:hanging="384"/>
        <w:jc w:val="both"/>
        <w:rPr>
          <w:rFonts w:ascii="新細明體" w:eastAsia="新細明體" w:hAnsi="新細明體"/>
          <w:bCs/>
        </w:rPr>
      </w:pPr>
      <w:r w:rsidRPr="003566D1">
        <w:rPr>
          <w:rFonts w:ascii="新細明體" w:eastAsia="新細明體" w:hAnsi="新細明體" w:hint="eastAsia"/>
          <w:bCs/>
        </w:rPr>
        <w:t>六、支領獎助金之</w:t>
      </w:r>
      <w:r w:rsidRPr="003566D1">
        <w:rPr>
          <w:rFonts w:ascii="新細明體" w:eastAsia="新細明體" w:hAnsi="新細明體" w:hint="eastAsia"/>
          <w:bCs/>
          <w:color w:val="FF0000"/>
          <w:u w:val="single"/>
        </w:rPr>
        <w:t>有</w:t>
      </w:r>
      <w:proofErr w:type="gramStart"/>
      <w:r w:rsidRPr="003566D1">
        <w:rPr>
          <w:rFonts w:ascii="新細明體" w:eastAsia="新細明體" w:hAnsi="新細明體" w:hint="eastAsia"/>
          <w:bCs/>
          <w:color w:val="FF0000"/>
          <w:u w:val="single"/>
        </w:rPr>
        <w:t>給職</w:t>
      </w:r>
      <w:r w:rsidRPr="003566D1">
        <w:rPr>
          <w:rFonts w:ascii="新細明體" w:eastAsia="新細明體" w:hAnsi="新細明體" w:hint="eastAsia"/>
          <w:bCs/>
        </w:rPr>
        <w:t>特聘</w:t>
      </w:r>
      <w:proofErr w:type="gramEnd"/>
      <w:r w:rsidRPr="003566D1">
        <w:rPr>
          <w:rFonts w:ascii="新細明體" w:eastAsia="新細明體" w:hAnsi="新細明體" w:hint="eastAsia"/>
          <w:bCs/>
        </w:rPr>
        <w:t>教授，應於每年</w:t>
      </w:r>
      <w:r w:rsidRPr="003566D1">
        <w:rPr>
          <w:rFonts w:ascii="新細明體" w:eastAsia="新細明體" w:hAnsi="新細明體" w:hint="eastAsia"/>
          <w:bCs/>
          <w:color w:val="FF0000"/>
          <w:u w:val="single"/>
        </w:rPr>
        <w:t>七月三十一日</w:t>
      </w:r>
      <w:r w:rsidRPr="003566D1">
        <w:rPr>
          <w:rFonts w:ascii="新細明體" w:eastAsia="新細明體" w:hAnsi="新細明體" w:hint="eastAsia"/>
          <w:bCs/>
        </w:rPr>
        <w:t>前，提報</w:t>
      </w:r>
      <w:r w:rsidRPr="003566D1">
        <w:rPr>
          <w:rFonts w:ascii="新細明體" w:eastAsia="新細明體" w:hAnsi="新細明體" w:hint="eastAsia"/>
          <w:bCs/>
          <w:color w:val="FF0000"/>
          <w:u w:val="single"/>
        </w:rPr>
        <w:t>年度績效</w:t>
      </w:r>
      <w:r w:rsidRPr="003566D1">
        <w:rPr>
          <w:rFonts w:ascii="新細明體" w:eastAsia="新細明體" w:hAnsi="新細明體" w:hint="eastAsia"/>
          <w:bCs/>
        </w:rPr>
        <w:t>成果報告，</w:t>
      </w:r>
      <w:r w:rsidRPr="003566D1">
        <w:rPr>
          <w:rFonts w:ascii="新細明體" w:eastAsia="新細明體" w:hAnsi="新細明體" w:hint="eastAsia"/>
          <w:bCs/>
          <w:color w:val="FF0000"/>
          <w:u w:val="single"/>
        </w:rPr>
        <w:t>說明計畫書所列事項之年度辦理進度及情形</w:t>
      </w:r>
      <w:r w:rsidRPr="003566D1">
        <w:rPr>
          <w:rFonts w:ascii="新細明體" w:eastAsia="新細明體" w:hAnsi="新細明體" w:hint="eastAsia"/>
          <w:bCs/>
        </w:rPr>
        <w:t>，本校應組成彈性薪資審查委員會，進行年度績效自評，具體檢視執行成果及產生效益，</w:t>
      </w:r>
      <w:r w:rsidRPr="003566D1">
        <w:rPr>
          <w:rFonts w:ascii="新細明體" w:eastAsia="新細明體" w:hAnsi="新細明體" w:hint="eastAsia"/>
          <w:bCs/>
          <w:color w:val="FF0000"/>
          <w:u w:val="single"/>
        </w:rPr>
        <w:t>績效成果報告經審查未通過者，改列為</w:t>
      </w:r>
      <w:proofErr w:type="gramStart"/>
      <w:r w:rsidRPr="003566D1">
        <w:rPr>
          <w:rFonts w:ascii="新細明體" w:eastAsia="新細明體" w:hAnsi="新細明體" w:cs="DFKaiShu-SB-Estd-BF" w:hint="eastAsia"/>
          <w:color w:val="FF0000"/>
          <w:u w:val="single"/>
        </w:rPr>
        <w:t>榮譽職特聘</w:t>
      </w:r>
      <w:proofErr w:type="gramEnd"/>
      <w:r w:rsidRPr="003566D1">
        <w:rPr>
          <w:rFonts w:ascii="新細明體" w:eastAsia="新細明體" w:hAnsi="新細明體" w:cs="DFKaiShu-SB-Estd-BF" w:hint="eastAsia"/>
          <w:color w:val="FF0000"/>
          <w:u w:val="single"/>
        </w:rPr>
        <w:t>教授</w:t>
      </w:r>
      <w:r w:rsidRPr="003566D1">
        <w:rPr>
          <w:rFonts w:ascii="新細明體" w:eastAsia="新細明體" w:hAnsi="新細明體" w:hint="eastAsia"/>
          <w:bCs/>
        </w:rPr>
        <w:t>。</w:t>
      </w:r>
    </w:p>
    <w:p w:rsidR="003566D1" w:rsidRPr="003566D1" w:rsidRDefault="003566D1" w:rsidP="001B58D1">
      <w:pPr>
        <w:autoSpaceDE w:val="0"/>
        <w:autoSpaceDN w:val="0"/>
        <w:adjustRightInd w:val="0"/>
        <w:snapToGrid w:val="0"/>
        <w:spacing w:line="400" w:lineRule="exact"/>
        <w:ind w:leftChars="164" w:left="394" w:firstLineChars="12" w:firstLine="29"/>
        <w:jc w:val="both"/>
        <w:rPr>
          <w:rFonts w:ascii="新細明體" w:eastAsia="新細明體" w:hAnsi="新細明體"/>
        </w:rPr>
      </w:pPr>
      <w:r w:rsidRPr="003566D1">
        <w:rPr>
          <w:rFonts w:ascii="新細明體" w:eastAsia="新細明體" w:hAnsi="新細明體" w:hint="eastAsia"/>
          <w:bCs/>
        </w:rPr>
        <w:t>本校彈性薪資審查委員會，</w:t>
      </w:r>
      <w:r w:rsidRPr="003566D1">
        <w:rPr>
          <w:rFonts w:ascii="新細明體" w:eastAsia="新細明體" w:hAnsi="新細明體" w:cs="標楷體" w:hint="eastAsia"/>
        </w:rPr>
        <w:t>由副校長擔任召集人，教務長、研發長、各學院院長、教學卓越</w:t>
      </w:r>
      <w:proofErr w:type="gramStart"/>
      <w:r w:rsidRPr="003566D1">
        <w:rPr>
          <w:rFonts w:ascii="新細明體" w:eastAsia="新細明體" w:hAnsi="新細明體" w:cs="標楷體" w:hint="eastAsia"/>
        </w:rPr>
        <w:t>中心中心</w:t>
      </w:r>
      <w:proofErr w:type="gramEnd"/>
      <w:r w:rsidRPr="003566D1">
        <w:rPr>
          <w:rFonts w:ascii="新細明體" w:eastAsia="新細明體" w:hAnsi="新細明體" w:cs="標楷體" w:hint="eastAsia"/>
        </w:rPr>
        <w:t>主任、人事室主任組成。</w:t>
      </w:r>
    </w:p>
    <w:p w:rsidR="003566D1" w:rsidRPr="003566D1" w:rsidRDefault="003566D1" w:rsidP="001B58D1">
      <w:pPr>
        <w:autoSpaceDE w:val="0"/>
        <w:autoSpaceDN w:val="0"/>
        <w:adjustRightInd w:val="0"/>
        <w:snapToGrid w:val="0"/>
        <w:spacing w:line="400" w:lineRule="exact"/>
        <w:ind w:left="480" w:hangingChars="200" w:hanging="480"/>
        <w:jc w:val="both"/>
        <w:rPr>
          <w:rFonts w:ascii="新細明體" w:eastAsia="新細明體" w:hAnsi="新細明體"/>
        </w:rPr>
      </w:pPr>
      <w:r w:rsidRPr="003566D1">
        <w:rPr>
          <w:rFonts w:ascii="新細明體" w:eastAsia="新細明體" w:hAnsi="新細明體" w:hint="eastAsia"/>
          <w:bCs/>
        </w:rPr>
        <w:t>七、特聘教授評審委員會評審事宜由人事室主辦，教務處、研發處協辦之。</w:t>
      </w:r>
    </w:p>
    <w:p w:rsidR="003566D1" w:rsidRDefault="003566D1" w:rsidP="001B58D1">
      <w:pPr>
        <w:autoSpaceDE w:val="0"/>
        <w:autoSpaceDN w:val="0"/>
        <w:adjustRightInd w:val="0"/>
        <w:snapToGrid w:val="0"/>
        <w:spacing w:line="400" w:lineRule="exact"/>
        <w:ind w:left="480" w:hangingChars="200" w:hanging="480"/>
        <w:jc w:val="both"/>
        <w:rPr>
          <w:rFonts w:ascii="新細明體" w:eastAsia="新細明體" w:hAnsi="新細明體"/>
          <w:bCs/>
        </w:rPr>
      </w:pPr>
      <w:r w:rsidRPr="003566D1">
        <w:rPr>
          <w:rFonts w:ascii="新細明體" w:eastAsia="新細明體" w:hAnsi="新細明體" w:cs="DFKaiShu-SB-Estd-BF" w:hint="eastAsia"/>
          <w:kern w:val="0"/>
        </w:rPr>
        <w:t>八、</w:t>
      </w:r>
      <w:r w:rsidRPr="003566D1">
        <w:rPr>
          <w:rFonts w:ascii="新細明體" w:eastAsia="新細明體" w:hAnsi="新細明體" w:hint="eastAsia"/>
          <w:bCs/>
        </w:rPr>
        <w:t>本要點經行政會議通過，陳請校長核定後實施，修正時亦同。</w:t>
      </w:r>
    </w:p>
    <w:p w:rsidR="00E8428F" w:rsidRDefault="00E8428F" w:rsidP="001B58D1">
      <w:pPr>
        <w:autoSpaceDE w:val="0"/>
        <w:autoSpaceDN w:val="0"/>
        <w:adjustRightInd w:val="0"/>
        <w:snapToGrid w:val="0"/>
        <w:spacing w:line="400" w:lineRule="exact"/>
        <w:ind w:left="480" w:hangingChars="200" w:hanging="480"/>
        <w:jc w:val="both"/>
        <w:rPr>
          <w:rFonts w:ascii="新細明體" w:eastAsia="新細明體" w:hAnsi="新細明體"/>
          <w:bCs/>
        </w:rPr>
      </w:pPr>
    </w:p>
    <w:p w:rsidR="00E8428F" w:rsidRDefault="00E8428F" w:rsidP="001B58D1">
      <w:pPr>
        <w:autoSpaceDE w:val="0"/>
        <w:autoSpaceDN w:val="0"/>
        <w:adjustRightInd w:val="0"/>
        <w:snapToGrid w:val="0"/>
        <w:spacing w:line="400" w:lineRule="exact"/>
        <w:ind w:left="480" w:hangingChars="200" w:hanging="480"/>
        <w:jc w:val="both"/>
        <w:rPr>
          <w:rFonts w:ascii="新細明體" w:eastAsia="新細明體" w:hAnsi="新細明體" w:hint="eastAsia"/>
          <w:bCs/>
        </w:rPr>
      </w:pPr>
    </w:p>
    <w:p w:rsidR="00561972" w:rsidRDefault="00561972" w:rsidP="001B58D1">
      <w:pPr>
        <w:autoSpaceDE w:val="0"/>
        <w:autoSpaceDN w:val="0"/>
        <w:adjustRightInd w:val="0"/>
        <w:snapToGrid w:val="0"/>
        <w:spacing w:line="400" w:lineRule="exact"/>
        <w:ind w:left="480" w:hangingChars="200" w:hanging="480"/>
        <w:jc w:val="both"/>
        <w:rPr>
          <w:rFonts w:ascii="新細明體" w:eastAsia="新細明體" w:hAnsi="新細明體" w:hint="eastAsia"/>
          <w:bCs/>
        </w:rPr>
      </w:pPr>
    </w:p>
    <w:p w:rsidR="00561972" w:rsidRDefault="00561972" w:rsidP="001B58D1">
      <w:pPr>
        <w:autoSpaceDE w:val="0"/>
        <w:autoSpaceDN w:val="0"/>
        <w:adjustRightInd w:val="0"/>
        <w:snapToGrid w:val="0"/>
        <w:spacing w:line="400" w:lineRule="exact"/>
        <w:ind w:left="480" w:hangingChars="200" w:hanging="480"/>
        <w:jc w:val="both"/>
        <w:rPr>
          <w:rFonts w:ascii="新細明體" w:eastAsia="新細明體" w:hAnsi="新細明體" w:hint="eastAsia"/>
          <w:bCs/>
        </w:rPr>
      </w:pPr>
    </w:p>
    <w:p w:rsidR="00561972" w:rsidRPr="003566D1" w:rsidRDefault="00561972" w:rsidP="00561972">
      <w:pPr>
        <w:spacing w:line="400" w:lineRule="exact"/>
        <w:jc w:val="center"/>
        <w:rPr>
          <w:rFonts w:ascii="新細明體" w:eastAsia="新細明體" w:hAnsi="新細明體"/>
          <w:b/>
          <w:sz w:val="28"/>
          <w:szCs w:val="28"/>
        </w:rPr>
      </w:pPr>
      <w:r w:rsidRPr="003566D1">
        <w:rPr>
          <w:rFonts w:ascii="新細明體" w:eastAsia="新細明體" w:hAnsi="新細明體" w:hint="eastAsia"/>
          <w:b/>
          <w:color w:val="000000"/>
          <w:sz w:val="28"/>
          <w:szCs w:val="28"/>
        </w:rPr>
        <w:lastRenderedPageBreak/>
        <w:t>國立雲林科技大學特聘教授設置要點</w:t>
      </w:r>
      <w:r>
        <w:rPr>
          <w:rFonts w:ascii="新細明體" w:eastAsia="新細明體" w:hAnsi="新細明體" w:hint="eastAsia"/>
          <w:b/>
          <w:color w:val="000000"/>
          <w:sz w:val="28"/>
          <w:szCs w:val="28"/>
        </w:rPr>
        <w:t>(</w:t>
      </w:r>
      <w:r w:rsidRPr="003566D1">
        <w:rPr>
          <w:rFonts w:ascii="新細明體" w:eastAsia="新細明體" w:hAnsi="新細明體" w:hint="eastAsia"/>
          <w:b/>
          <w:sz w:val="28"/>
          <w:szCs w:val="28"/>
        </w:rPr>
        <w:t>部分規定修正對照表</w:t>
      </w:r>
      <w:r>
        <w:rPr>
          <w:rFonts w:ascii="新細明體" w:eastAsia="新細明體" w:hAnsi="新細明體" w:hint="eastAsia"/>
          <w:b/>
          <w:sz w:val="28"/>
          <w:szCs w:val="28"/>
        </w:rPr>
        <w:t>)</w:t>
      </w:r>
    </w:p>
    <w:p w:rsidR="00561972" w:rsidRPr="003566D1" w:rsidRDefault="00561972" w:rsidP="00561972">
      <w:pPr>
        <w:spacing w:line="400" w:lineRule="exact"/>
        <w:jc w:val="right"/>
        <w:rPr>
          <w:rFonts w:ascii="新細明體" w:eastAsia="新細明體" w:hAnsi="新細明體"/>
          <w:b/>
        </w:rPr>
      </w:pPr>
    </w:p>
    <w:tbl>
      <w:tblPr>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72"/>
        <w:gridCol w:w="3173"/>
        <w:gridCol w:w="2977"/>
      </w:tblGrid>
      <w:tr w:rsidR="00561972" w:rsidRPr="003566D1" w:rsidTr="000C3722">
        <w:tc>
          <w:tcPr>
            <w:tcW w:w="3172"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spacing w:line="400" w:lineRule="exact"/>
              <w:jc w:val="center"/>
              <w:rPr>
                <w:rFonts w:ascii="新細明體" w:eastAsia="新細明體" w:hAnsi="新細明體"/>
              </w:rPr>
            </w:pPr>
            <w:r w:rsidRPr="003566D1">
              <w:rPr>
                <w:rFonts w:ascii="新細明體" w:eastAsia="新細明體" w:hAnsi="新細明體" w:hint="eastAsia"/>
              </w:rPr>
              <w:t xml:space="preserve">修　正　</w:t>
            </w:r>
            <w:proofErr w:type="gramStart"/>
            <w:r w:rsidRPr="003566D1">
              <w:rPr>
                <w:rFonts w:ascii="新細明體" w:eastAsia="新細明體" w:hAnsi="新細明體" w:hint="eastAsia"/>
              </w:rPr>
              <w:t>規</w:t>
            </w:r>
            <w:proofErr w:type="gramEnd"/>
            <w:r w:rsidRPr="003566D1">
              <w:rPr>
                <w:rFonts w:ascii="新細明體" w:eastAsia="新細明體" w:hAnsi="新細明體" w:hint="eastAsia"/>
              </w:rPr>
              <w:t xml:space="preserve">　定</w:t>
            </w:r>
          </w:p>
        </w:tc>
        <w:tc>
          <w:tcPr>
            <w:tcW w:w="3173"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spacing w:line="400" w:lineRule="exact"/>
              <w:jc w:val="center"/>
              <w:rPr>
                <w:rFonts w:ascii="新細明體" w:eastAsia="新細明體" w:hAnsi="新細明體"/>
              </w:rPr>
            </w:pPr>
            <w:r w:rsidRPr="003566D1">
              <w:rPr>
                <w:rFonts w:ascii="新細明體" w:eastAsia="新細明體" w:hAnsi="新細明體" w:hint="eastAsia"/>
              </w:rPr>
              <w:t xml:space="preserve">現　行　</w:t>
            </w:r>
            <w:proofErr w:type="gramStart"/>
            <w:r w:rsidRPr="003566D1">
              <w:rPr>
                <w:rFonts w:ascii="新細明體" w:eastAsia="新細明體" w:hAnsi="新細明體" w:hint="eastAsia"/>
              </w:rPr>
              <w:t>規</w:t>
            </w:r>
            <w:proofErr w:type="gramEnd"/>
            <w:r w:rsidRPr="003566D1">
              <w:rPr>
                <w:rFonts w:ascii="新細明體" w:eastAsia="新細明體" w:hAnsi="新細明體" w:hint="eastAsia"/>
              </w:rPr>
              <w:t xml:space="preserve">　定</w:t>
            </w:r>
          </w:p>
        </w:tc>
        <w:tc>
          <w:tcPr>
            <w:tcW w:w="2977"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spacing w:line="400" w:lineRule="exact"/>
              <w:jc w:val="center"/>
              <w:rPr>
                <w:rFonts w:ascii="新細明體" w:eastAsia="新細明體" w:hAnsi="新細明體"/>
              </w:rPr>
            </w:pPr>
            <w:r w:rsidRPr="003566D1">
              <w:rPr>
                <w:rFonts w:ascii="新細明體" w:eastAsia="新細明體" w:hAnsi="新細明體" w:hint="eastAsia"/>
              </w:rPr>
              <w:t>說　　　　明</w:t>
            </w:r>
          </w:p>
        </w:tc>
      </w:tr>
      <w:tr w:rsidR="00561972" w:rsidRPr="003566D1" w:rsidTr="000C3722">
        <w:tc>
          <w:tcPr>
            <w:tcW w:w="3172"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widowControl/>
              <w:spacing w:line="400" w:lineRule="exact"/>
              <w:ind w:leftChars="-21" w:left="449" w:hangingChars="208" w:hanging="499"/>
              <w:jc w:val="both"/>
              <w:rPr>
                <w:rFonts w:ascii="新細明體" w:eastAsia="新細明體" w:hAnsi="新細明體" w:cs="DFKaiShu-SB-Estd-BF"/>
              </w:rPr>
            </w:pPr>
            <w:r w:rsidRPr="003566D1">
              <w:rPr>
                <w:rFonts w:ascii="新細明體" w:eastAsia="新細明體" w:hAnsi="新細明體" w:cs="DFKaiShu-SB-Estd-BF" w:hint="eastAsia"/>
                <w:color w:val="000000"/>
              </w:rPr>
              <w:t>二、特聘教授每一任</w:t>
            </w:r>
            <w:r w:rsidRPr="003566D1">
              <w:rPr>
                <w:rFonts w:ascii="新細明體" w:eastAsia="新細明體" w:hAnsi="新細明體" w:cs="DFKaiShu-SB-Estd-BF" w:hint="eastAsia"/>
              </w:rPr>
              <w:t>期為三年，於每年</w:t>
            </w:r>
            <w:proofErr w:type="gramStart"/>
            <w:r w:rsidRPr="003566D1">
              <w:rPr>
                <w:rFonts w:ascii="新細明體" w:eastAsia="新細明體" w:hAnsi="新細明體" w:cs="DFKaiShu-SB-Estd-BF" w:hint="eastAsia"/>
              </w:rPr>
              <w:t>八月一日起聘</w:t>
            </w:r>
            <w:proofErr w:type="gramEnd"/>
            <w:r w:rsidRPr="003566D1">
              <w:rPr>
                <w:rFonts w:ascii="新細明體" w:eastAsia="新細明體" w:hAnsi="新細明體" w:cs="DFKaiShu-SB-Estd-BF" w:hint="eastAsia"/>
              </w:rPr>
              <w:t>，任期屆滿前，得再依程序提出推薦，任滿三任者，具有終身特聘教授榮銜。</w:t>
            </w:r>
          </w:p>
          <w:p w:rsidR="00561972" w:rsidRPr="003566D1" w:rsidRDefault="00561972" w:rsidP="000C3722">
            <w:pPr>
              <w:widowControl/>
              <w:spacing w:line="400" w:lineRule="exact"/>
              <w:ind w:leftChars="-22" w:left="420" w:hangingChars="197" w:hanging="473"/>
              <w:jc w:val="both"/>
              <w:rPr>
                <w:rFonts w:ascii="新細明體" w:eastAsia="新細明體" w:hAnsi="新細明體" w:cs="DFKaiShu-SB-Estd-BF"/>
                <w:u w:val="single"/>
              </w:rPr>
            </w:pPr>
            <w:r w:rsidRPr="003566D1">
              <w:rPr>
                <w:rFonts w:ascii="新細明體" w:eastAsia="新細明體" w:hAnsi="新細明體" w:cs="DFKaiShu-SB-Estd-BF" w:hint="eastAsia"/>
              </w:rPr>
              <w:t xml:space="preserve">    </w:t>
            </w:r>
            <w:r w:rsidRPr="003566D1">
              <w:rPr>
                <w:rFonts w:ascii="新細明體" w:eastAsia="新細明體" w:hAnsi="新細明體" w:cs="DFKaiShu-SB-Estd-BF" w:hint="eastAsia"/>
                <w:color w:val="FF0000"/>
                <w:u w:val="single"/>
              </w:rPr>
              <w:t>前項特聘教授分為有</w:t>
            </w:r>
            <w:proofErr w:type="gramStart"/>
            <w:r w:rsidRPr="003566D1">
              <w:rPr>
                <w:rFonts w:ascii="新細明體" w:eastAsia="新細明體" w:hAnsi="新細明體" w:cs="DFKaiShu-SB-Estd-BF" w:hint="eastAsia"/>
                <w:color w:val="FF0000"/>
                <w:u w:val="single"/>
              </w:rPr>
              <w:t>給職特聘</w:t>
            </w:r>
            <w:proofErr w:type="gramEnd"/>
            <w:r w:rsidRPr="003566D1">
              <w:rPr>
                <w:rFonts w:ascii="新細明體" w:eastAsia="新細明體" w:hAnsi="新細明體" w:cs="DFKaiShu-SB-Estd-BF" w:hint="eastAsia"/>
                <w:color w:val="FF0000"/>
                <w:u w:val="single"/>
              </w:rPr>
              <w:t>教授及</w:t>
            </w:r>
            <w:proofErr w:type="gramStart"/>
            <w:r w:rsidRPr="003566D1">
              <w:rPr>
                <w:rFonts w:ascii="新細明體" w:eastAsia="新細明體" w:hAnsi="新細明體" w:cs="DFKaiShu-SB-Estd-BF" w:hint="eastAsia"/>
                <w:color w:val="FF0000"/>
                <w:u w:val="single"/>
              </w:rPr>
              <w:t>榮譽職特聘</w:t>
            </w:r>
            <w:proofErr w:type="gramEnd"/>
            <w:r w:rsidRPr="003566D1">
              <w:rPr>
                <w:rFonts w:ascii="新細明體" w:eastAsia="新細明體" w:hAnsi="新細明體" w:cs="DFKaiShu-SB-Estd-BF" w:hint="eastAsia"/>
                <w:color w:val="FF0000"/>
                <w:u w:val="single"/>
              </w:rPr>
              <w:t>教授。</w:t>
            </w:r>
            <w:proofErr w:type="gramStart"/>
            <w:r w:rsidRPr="003566D1">
              <w:rPr>
                <w:rFonts w:ascii="新細明體" w:eastAsia="新細明體" w:hAnsi="新細明體" w:cs="DFKaiShu-SB-Estd-BF" w:hint="eastAsia"/>
                <w:color w:val="FF0000"/>
                <w:u w:val="single"/>
              </w:rPr>
              <w:t>榮譽職特聘</w:t>
            </w:r>
            <w:proofErr w:type="gramEnd"/>
            <w:r w:rsidRPr="003566D1">
              <w:rPr>
                <w:rFonts w:ascii="新細明體" w:eastAsia="新細明體" w:hAnsi="新細明體" w:cs="DFKaiShu-SB-Estd-BF" w:hint="eastAsia"/>
                <w:color w:val="FF0000"/>
                <w:u w:val="single"/>
              </w:rPr>
              <w:t>教授，不給予獎助金，聘期內通過成為有</w:t>
            </w:r>
            <w:proofErr w:type="gramStart"/>
            <w:r w:rsidRPr="003566D1">
              <w:rPr>
                <w:rFonts w:ascii="新細明體" w:eastAsia="新細明體" w:hAnsi="新細明體" w:cs="DFKaiShu-SB-Estd-BF" w:hint="eastAsia"/>
                <w:color w:val="FF0000"/>
                <w:u w:val="single"/>
              </w:rPr>
              <w:t>給職特聘</w:t>
            </w:r>
            <w:proofErr w:type="gramEnd"/>
            <w:r w:rsidRPr="003566D1">
              <w:rPr>
                <w:rFonts w:ascii="新細明體" w:eastAsia="新細明體" w:hAnsi="新細明體" w:cs="DFKaiShu-SB-Estd-BF" w:hint="eastAsia"/>
                <w:color w:val="FF0000"/>
                <w:u w:val="single"/>
              </w:rPr>
              <w:t>教授者，任期重新起算。</w:t>
            </w:r>
          </w:p>
          <w:p w:rsidR="00561972" w:rsidRPr="003566D1" w:rsidRDefault="00561972" w:rsidP="000C3722">
            <w:pPr>
              <w:widowControl/>
              <w:spacing w:line="400" w:lineRule="exact"/>
              <w:ind w:leftChars="-22" w:left="420" w:hangingChars="197" w:hanging="473"/>
              <w:jc w:val="both"/>
              <w:rPr>
                <w:rFonts w:ascii="新細明體" w:eastAsia="新細明體" w:hAnsi="新細明體" w:cs="DFKaiShu-SB-Estd-BF"/>
                <w:u w:val="single"/>
              </w:rPr>
            </w:pPr>
            <w:r w:rsidRPr="003566D1">
              <w:rPr>
                <w:rFonts w:ascii="新細明體" w:eastAsia="新細明體" w:hAnsi="新細明體" w:cs="DFKaiShu-SB-Estd-BF" w:hint="eastAsia"/>
              </w:rPr>
              <w:t xml:space="preserve">   </w:t>
            </w:r>
            <w:r w:rsidRPr="003566D1">
              <w:rPr>
                <w:rFonts w:ascii="新細明體" w:eastAsia="新細明體" w:hAnsi="新細明體" w:cs="DFKaiShu-SB-Estd-BF" w:hint="eastAsia"/>
                <w:color w:val="FF0000"/>
                <w:u w:val="single"/>
              </w:rPr>
              <w:t xml:space="preserve"> 特聘教授每年至多</w:t>
            </w:r>
            <w:proofErr w:type="gramStart"/>
            <w:r w:rsidRPr="003566D1">
              <w:rPr>
                <w:rFonts w:ascii="新細明體" w:eastAsia="新細明體" w:hAnsi="新細明體" w:cs="DFKaiShu-SB-Estd-BF" w:hint="eastAsia"/>
                <w:color w:val="FF0000"/>
                <w:u w:val="single"/>
              </w:rPr>
              <w:t>敦</w:t>
            </w:r>
            <w:proofErr w:type="gramEnd"/>
            <w:r w:rsidRPr="003566D1">
              <w:rPr>
                <w:rFonts w:ascii="新細明體" w:eastAsia="新細明體" w:hAnsi="新細明體" w:cs="DFKaiShu-SB-Estd-BF" w:hint="eastAsia"/>
                <w:color w:val="FF0000"/>
                <w:u w:val="single"/>
              </w:rPr>
              <w:t>聘十位。其中有給</w:t>
            </w:r>
            <w:proofErr w:type="gramStart"/>
            <w:r w:rsidRPr="003566D1">
              <w:rPr>
                <w:rFonts w:ascii="新細明體" w:eastAsia="新細明體" w:hAnsi="新細明體" w:cs="DFKaiShu-SB-Estd-BF" w:hint="eastAsia"/>
                <w:color w:val="FF0000"/>
                <w:u w:val="single"/>
              </w:rPr>
              <w:t>職員額視每年</w:t>
            </w:r>
            <w:proofErr w:type="gramEnd"/>
            <w:r w:rsidRPr="003566D1">
              <w:rPr>
                <w:rFonts w:ascii="新細明體" w:eastAsia="新細明體" w:hAnsi="新細明體" w:cs="DFKaiShu-SB-Estd-BF" w:hint="eastAsia"/>
                <w:color w:val="FF0000"/>
                <w:u w:val="single"/>
              </w:rPr>
              <w:t>教育部獎勵教學卓越計畫經費及本校</w:t>
            </w:r>
            <w:proofErr w:type="gramStart"/>
            <w:r w:rsidRPr="003566D1">
              <w:rPr>
                <w:rFonts w:ascii="新細明體" w:eastAsia="新細明體" w:hAnsi="新細明體" w:cs="DFKaiShu-SB-Estd-BF" w:hint="eastAsia"/>
                <w:color w:val="FF0000"/>
                <w:u w:val="single"/>
              </w:rPr>
              <w:t>提撥</w:t>
            </w:r>
            <w:proofErr w:type="gramEnd"/>
            <w:r w:rsidRPr="003566D1">
              <w:rPr>
                <w:rFonts w:ascii="新細明體" w:eastAsia="新細明體" w:hAnsi="新細明體" w:cs="DFKaiShu-SB-Estd-BF" w:hint="eastAsia"/>
                <w:color w:val="FF0000"/>
                <w:u w:val="single"/>
              </w:rPr>
              <w:t>相對配合款而定；餘為無給榮譽職。</w:t>
            </w:r>
          </w:p>
          <w:p w:rsidR="00561972" w:rsidRPr="003566D1" w:rsidRDefault="00561972" w:rsidP="000C3722">
            <w:pPr>
              <w:widowControl/>
              <w:spacing w:line="400" w:lineRule="exact"/>
              <w:ind w:leftChars="-22" w:left="420" w:hangingChars="197" w:hanging="473"/>
              <w:jc w:val="both"/>
              <w:rPr>
                <w:rFonts w:ascii="新細明體" w:eastAsia="新細明體" w:hAnsi="新細明體" w:cs="DFKaiShu-SB-Estd-BF"/>
              </w:rPr>
            </w:pPr>
            <w:r w:rsidRPr="003566D1">
              <w:rPr>
                <w:rFonts w:ascii="新細明體" w:eastAsia="新細明體" w:hAnsi="新細明體" w:cs="DFKaiShu-SB-Estd-BF" w:hint="eastAsia"/>
              </w:rPr>
              <w:t xml:space="preserve">    </w:t>
            </w:r>
            <w:r w:rsidRPr="003566D1">
              <w:rPr>
                <w:rFonts w:ascii="新細明體" w:eastAsia="新細明體" w:hAnsi="新細明體" w:cs="DFKaiShu-SB-Estd-BF" w:hint="eastAsia"/>
                <w:color w:val="FF0000"/>
                <w:u w:val="single"/>
              </w:rPr>
              <w:t>特聘教授申請類別分為理工</w:t>
            </w:r>
            <w:proofErr w:type="gramStart"/>
            <w:r w:rsidRPr="003566D1">
              <w:rPr>
                <w:rFonts w:ascii="新細明體" w:eastAsia="新細明體" w:hAnsi="新細明體" w:cs="DFKaiShu-SB-Estd-BF" w:hint="eastAsia"/>
                <w:color w:val="FF0000"/>
                <w:u w:val="single"/>
              </w:rPr>
              <w:t>醫農類</w:t>
            </w:r>
            <w:proofErr w:type="gramEnd"/>
            <w:r w:rsidRPr="003566D1">
              <w:rPr>
                <w:rFonts w:ascii="新細明體" w:eastAsia="新細明體" w:hAnsi="新細明體" w:cs="DFKaiShu-SB-Estd-BF" w:hint="eastAsia"/>
                <w:color w:val="FF0000"/>
                <w:u w:val="single"/>
              </w:rPr>
              <w:t>科及人文社會類科兩大類，工程學院至多推薦六位，管理學院、設計學院及人文與科學學院至多推薦三位。</w:t>
            </w:r>
          </w:p>
          <w:p w:rsidR="00561972" w:rsidRPr="003566D1" w:rsidRDefault="00561972" w:rsidP="000C3722">
            <w:pPr>
              <w:widowControl/>
              <w:spacing w:line="400" w:lineRule="exact"/>
              <w:ind w:leftChars="175" w:left="420" w:firstLineChars="5" w:firstLine="12"/>
              <w:jc w:val="both"/>
              <w:rPr>
                <w:rFonts w:ascii="新細明體" w:eastAsia="新細明體" w:hAnsi="新細明體" w:cs="新細明體"/>
                <w:color w:val="FF0000"/>
                <w:u w:val="single"/>
              </w:rPr>
            </w:pPr>
          </w:p>
        </w:tc>
        <w:tc>
          <w:tcPr>
            <w:tcW w:w="3173"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widowControl/>
              <w:spacing w:line="400" w:lineRule="exact"/>
              <w:ind w:leftChars="-9" w:left="468" w:hangingChars="204" w:hanging="490"/>
              <w:jc w:val="both"/>
              <w:rPr>
                <w:rFonts w:ascii="新細明體" w:eastAsia="新細明體" w:hAnsi="新細明體" w:cs="新細明體"/>
                <w:color w:val="000000"/>
              </w:rPr>
            </w:pPr>
            <w:r w:rsidRPr="003566D1">
              <w:rPr>
                <w:rFonts w:ascii="新細明體" w:eastAsia="新細明體" w:hAnsi="新細明體" w:cs="DFKaiShu-SB-Estd-BF" w:hint="eastAsia"/>
                <w:color w:val="000000"/>
              </w:rPr>
              <w:t>二、特聘教授每一任</w:t>
            </w:r>
            <w:r w:rsidRPr="003566D1">
              <w:rPr>
                <w:rFonts w:ascii="新細明體" w:eastAsia="新細明體" w:hAnsi="新細明體" w:cs="DFKaiShu-SB-Estd-BF" w:hint="eastAsia"/>
              </w:rPr>
              <w:t>期為三年，於每年</w:t>
            </w:r>
            <w:proofErr w:type="gramStart"/>
            <w:r w:rsidRPr="003566D1">
              <w:rPr>
                <w:rFonts w:ascii="新細明體" w:eastAsia="新細明體" w:hAnsi="新細明體" w:cs="DFKaiShu-SB-Estd-BF" w:hint="eastAsia"/>
              </w:rPr>
              <w:t>八月一日起聘</w:t>
            </w:r>
            <w:proofErr w:type="gramEnd"/>
            <w:r w:rsidRPr="003566D1">
              <w:rPr>
                <w:rFonts w:ascii="新細明體" w:eastAsia="新細明體" w:hAnsi="新細明體" w:cs="DFKaiShu-SB-Estd-BF" w:hint="eastAsia"/>
              </w:rPr>
              <w:t>，任期屆滿前，得再依程序提出推薦，任滿三任者，具有終身特聘教授榮銜。</w:t>
            </w:r>
          </w:p>
        </w:tc>
        <w:tc>
          <w:tcPr>
            <w:tcW w:w="2977"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spacing w:line="400" w:lineRule="exact"/>
              <w:ind w:leftChars="-10" w:left="384" w:hangingChars="170" w:hanging="408"/>
              <w:rPr>
                <w:rFonts w:ascii="新細明體" w:eastAsia="新細明體" w:hAnsi="新細明體" w:cs="新細明體"/>
              </w:rPr>
            </w:pPr>
            <w:r w:rsidRPr="003566D1">
              <w:rPr>
                <w:rFonts w:ascii="新細明體" w:eastAsia="新細明體" w:hAnsi="新細明體" w:cs="新細明體" w:hint="eastAsia"/>
              </w:rPr>
              <w:t>一、將特聘教授分為有給職及榮譽職。</w:t>
            </w:r>
            <w:proofErr w:type="gramStart"/>
            <w:r w:rsidRPr="003566D1">
              <w:rPr>
                <w:rFonts w:ascii="新細明體" w:eastAsia="新細明體" w:hAnsi="新細明體" w:cs="新細明體" w:hint="eastAsia"/>
              </w:rPr>
              <w:t>榮譽職特聘</w:t>
            </w:r>
            <w:proofErr w:type="gramEnd"/>
            <w:r w:rsidRPr="003566D1">
              <w:rPr>
                <w:rFonts w:ascii="新細明體" w:eastAsia="新細明體" w:hAnsi="新細明體" w:cs="新細明體" w:hint="eastAsia"/>
              </w:rPr>
              <w:t>教授，不</w:t>
            </w:r>
            <w:r>
              <w:rPr>
                <w:rFonts w:ascii="新細明體" w:eastAsia="新細明體" w:hAnsi="新細明體" w:cs="新細明體" w:hint="eastAsia"/>
              </w:rPr>
              <w:t>給</w:t>
            </w:r>
            <w:r w:rsidRPr="003566D1">
              <w:rPr>
                <w:rFonts w:ascii="新細明體" w:eastAsia="新細明體" w:hAnsi="新細明體" w:cs="新細明體" w:hint="eastAsia"/>
              </w:rPr>
              <w:t>予獎助金，聘期內通過成為有</w:t>
            </w:r>
            <w:proofErr w:type="gramStart"/>
            <w:r w:rsidRPr="003566D1">
              <w:rPr>
                <w:rFonts w:ascii="新細明體" w:eastAsia="新細明體" w:hAnsi="新細明體" w:cs="新細明體" w:hint="eastAsia"/>
              </w:rPr>
              <w:t>給職特聘</w:t>
            </w:r>
            <w:proofErr w:type="gramEnd"/>
            <w:r w:rsidRPr="003566D1">
              <w:rPr>
                <w:rFonts w:ascii="新細明體" w:eastAsia="新細明體" w:hAnsi="新細明體" w:cs="新細明體" w:hint="eastAsia"/>
              </w:rPr>
              <w:t>教授者，任期重新起算。兩者合計每年至多</w:t>
            </w:r>
            <w:proofErr w:type="gramStart"/>
            <w:r w:rsidRPr="003566D1">
              <w:rPr>
                <w:rFonts w:ascii="新細明體" w:eastAsia="新細明體" w:hAnsi="新細明體" w:cs="新細明體" w:hint="eastAsia"/>
              </w:rPr>
              <w:t>敦</w:t>
            </w:r>
            <w:proofErr w:type="gramEnd"/>
            <w:r w:rsidRPr="003566D1">
              <w:rPr>
                <w:rFonts w:ascii="新細明體" w:eastAsia="新細明體" w:hAnsi="新細明體" w:cs="新細明體" w:hint="eastAsia"/>
              </w:rPr>
              <w:t>聘十位。</w:t>
            </w:r>
          </w:p>
          <w:p w:rsidR="00561972" w:rsidRPr="003566D1" w:rsidRDefault="00561972" w:rsidP="000C3722">
            <w:pPr>
              <w:spacing w:line="400" w:lineRule="exact"/>
              <w:ind w:leftChars="-10" w:left="360" w:hangingChars="160" w:hanging="384"/>
              <w:rPr>
                <w:rFonts w:ascii="新細明體" w:eastAsia="新細明體" w:hAnsi="新細明體" w:cs="新細明體"/>
              </w:rPr>
            </w:pPr>
            <w:r w:rsidRPr="003566D1">
              <w:rPr>
                <w:rFonts w:ascii="新細明體" w:eastAsia="新細明體" w:hAnsi="新細明體" w:cs="新細明體" w:hint="eastAsia"/>
              </w:rPr>
              <w:t>二、特聘教授申請類別分為理工</w:t>
            </w:r>
            <w:proofErr w:type="gramStart"/>
            <w:r w:rsidRPr="003566D1">
              <w:rPr>
                <w:rFonts w:ascii="新細明體" w:eastAsia="新細明體" w:hAnsi="新細明體" w:cs="新細明體" w:hint="eastAsia"/>
              </w:rPr>
              <w:t>醫農類</w:t>
            </w:r>
            <w:proofErr w:type="gramEnd"/>
            <w:r w:rsidRPr="003566D1">
              <w:rPr>
                <w:rFonts w:ascii="新細明體" w:eastAsia="新細明體" w:hAnsi="新細明體" w:cs="新細明體" w:hint="eastAsia"/>
              </w:rPr>
              <w:t>科及人文社會類科兩大類，工程學院至多推薦六位，管理學院、設計學院及人文與科學學院至多推薦三位。</w:t>
            </w:r>
          </w:p>
          <w:p w:rsidR="00561972" w:rsidRPr="003566D1" w:rsidRDefault="00561972" w:rsidP="000C3722">
            <w:pPr>
              <w:spacing w:line="400" w:lineRule="exact"/>
              <w:ind w:left="446" w:hangingChars="186" w:hanging="446"/>
              <w:rPr>
                <w:rFonts w:ascii="新細明體" w:eastAsia="新細明體" w:hAnsi="新細明體" w:cs="新細明體"/>
              </w:rPr>
            </w:pPr>
          </w:p>
        </w:tc>
      </w:tr>
      <w:tr w:rsidR="00561972" w:rsidRPr="003566D1" w:rsidTr="000C3722">
        <w:trPr>
          <w:trHeight w:val="983"/>
        </w:trPr>
        <w:tc>
          <w:tcPr>
            <w:tcW w:w="3172"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autoSpaceDE w:val="0"/>
              <w:autoSpaceDN w:val="0"/>
              <w:snapToGrid w:val="0"/>
              <w:spacing w:line="400" w:lineRule="exact"/>
              <w:ind w:leftChars="12" w:left="490" w:hangingChars="192" w:hanging="461"/>
              <w:jc w:val="both"/>
              <w:rPr>
                <w:rFonts w:ascii="新細明體" w:eastAsia="新細明體" w:hAnsi="新細明體"/>
              </w:rPr>
            </w:pPr>
            <w:r w:rsidRPr="003566D1">
              <w:rPr>
                <w:rFonts w:ascii="新細明體" w:eastAsia="新細明體" w:hAnsi="新細明體" w:cs="DFKaiShu-SB-Estd-BF" w:hint="eastAsia"/>
              </w:rPr>
              <w:t>四、</w:t>
            </w:r>
            <w:r w:rsidRPr="003566D1">
              <w:rPr>
                <w:rFonts w:ascii="新細明體" w:eastAsia="新細明體" w:hAnsi="新細明體" w:cs="DFKaiShu-SB-Estd-BF" w:hint="eastAsia"/>
                <w:color w:val="FF0000"/>
                <w:u w:val="single"/>
              </w:rPr>
              <w:t>有</w:t>
            </w:r>
            <w:proofErr w:type="gramStart"/>
            <w:r w:rsidRPr="003566D1">
              <w:rPr>
                <w:rFonts w:ascii="新細明體" w:eastAsia="新細明體" w:hAnsi="新細明體" w:cs="DFKaiShu-SB-Estd-BF" w:hint="eastAsia"/>
                <w:color w:val="FF0000"/>
                <w:u w:val="single"/>
              </w:rPr>
              <w:t>給職</w:t>
            </w:r>
            <w:r w:rsidRPr="003566D1">
              <w:rPr>
                <w:rFonts w:ascii="新細明體" w:eastAsia="新細明體" w:hAnsi="新細明體" w:cs="DFKaiShu-SB-Estd-BF" w:hint="eastAsia"/>
              </w:rPr>
              <w:t>特聘</w:t>
            </w:r>
            <w:proofErr w:type="gramEnd"/>
            <w:r w:rsidRPr="003566D1">
              <w:rPr>
                <w:rFonts w:ascii="新細明體" w:eastAsia="新細明體" w:hAnsi="新細明體" w:cs="DFKaiShu-SB-Estd-BF" w:hint="eastAsia"/>
              </w:rPr>
              <w:t>教授除原有待遇外，</w:t>
            </w:r>
            <w:proofErr w:type="gramStart"/>
            <w:r w:rsidRPr="003566D1">
              <w:rPr>
                <w:rFonts w:ascii="新細明體" w:eastAsia="新細明體" w:hAnsi="新細明體" w:cs="DFKaiShu-SB-Estd-BF" w:hint="eastAsia"/>
              </w:rPr>
              <w:t>得核給</w:t>
            </w:r>
            <w:proofErr w:type="gramEnd"/>
            <w:r w:rsidRPr="003566D1">
              <w:rPr>
                <w:rFonts w:ascii="新細明體" w:eastAsia="新細明體" w:hAnsi="新細明體" w:cs="DFKaiShu-SB-Estd-BF" w:hint="eastAsia"/>
              </w:rPr>
              <w:t>獎助金，以協助其教學研究工作，最多以三任為限，各任期之獎助金額度如下：</w:t>
            </w:r>
          </w:p>
          <w:p w:rsidR="00561972" w:rsidRPr="003566D1" w:rsidRDefault="00561972" w:rsidP="000C3722">
            <w:pPr>
              <w:autoSpaceDE w:val="0"/>
              <w:autoSpaceDN w:val="0"/>
              <w:snapToGrid w:val="0"/>
              <w:spacing w:line="400" w:lineRule="exact"/>
              <w:ind w:leftChars="185" w:left="828" w:hangingChars="160" w:hanging="384"/>
              <w:jc w:val="both"/>
              <w:rPr>
                <w:rFonts w:ascii="新細明體" w:eastAsia="新細明體" w:hAnsi="新細明體" w:cs="DFKaiShu-SB-Estd-BF"/>
              </w:rPr>
            </w:pPr>
            <w:r w:rsidRPr="003566D1">
              <w:rPr>
                <w:rFonts w:ascii="新細明體" w:eastAsia="新細明體" w:hAnsi="新細明體" w:cs="DFKaiShu-SB-Estd-BF" w:hint="eastAsia"/>
              </w:rPr>
              <w:lastRenderedPageBreak/>
              <w:t>(</w:t>
            </w:r>
            <w:proofErr w:type="gramStart"/>
            <w:r w:rsidRPr="003566D1">
              <w:rPr>
                <w:rFonts w:ascii="新細明體" w:eastAsia="新細明體" w:hAnsi="新細明體" w:cs="DFKaiShu-SB-Estd-BF" w:hint="eastAsia"/>
              </w:rPr>
              <w:t>一</w:t>
            </w:r>
            <w:proofErr w:type="gramEnd"/>
            <w:r w:rsidRPr="003566D1">
              <w:rPr>
                <w:rFonts w:ascii="新細明體" w:eastAsia="新細明體" w:hAnsi="新細明體" w:cs="DFKaiShu-SB-Estd-BF" w:hint="eastAsia"/>
              </w:rPr>
              <w:t>)第一任任期，每月支給新台幣一萬元。</w:t>
            </w:r>
          </w:p>
          <w:p w:rsidR="00561972" w:rsidRPr="003566D1" w:rsidRDefault="00561972" w:rsidP="000C3722">
            <w:pPr>
              <w:autoSpaceDE w:val="0"/>
              <w:autoSpaceDN w:val="0"/>
              <w:snapToGrid w:val="0"/>
              <w:spacing w:line="400" w:lineRule="exact"/>
              <w:ind w:leftChars="185" w:left="828" w:hangingChars="160" w:hanging="384"/>
              <w:jc w:val="both"/>
              <w:rPr>
                <w:rFonts w:ascii="新細明體" w:eastAsia="新細明體" w:hAnsi="新細明體" w:cs="DFKaiShu-SB-Estd-BF"/>
              </w:rPr>
            </w:pPr>
            <w:r w:rsidRPr="003566D1">
              <w:rPr>
                <w:rFonts w:ascii="新細明體" w:eastAsia="新細明體" w:hAnsi="新細明體" w:cs="DFKaiShu-SB-Estd-BF" w:hint="eastAsia"/>
              </w:rPr>
              <w:t>(二)第二任任期，每月支給新台幣一萬五仟元。</w:t>
            </w:r>
          </w:p>
          <w:p w:rsidR="00561972" w:rsidRPr="003566D1" w:rsidRDefault="00561972" w:rsidP="000C3722">
            <w:pPr>
              <w:autoSpaceDE w:val="0"/>
              <w:autoSpaceDN w:val="0"/>
              <w:snapToGrid w:val="0"/>
              <w:spacing w:line="400" w:lineRule="exact"/>
              <w:ind w:leftChars="185" w:left="828" w:hangingChars="160" w:hanging="384"/>
              <w:jc w:val="both"/>
              <w:rPr>
                <w:rFonts w:ascii="新細明體" w:eastAsia="新細明體" w:hAnsi="新細明體" w:cs="DFKaiShu-SB-Estd-BF"/>
              </w:rPr>
            </w:pPr>
            <w:r w:rsidRPr="003566D1">
              <w:rPr>
                <w:rFonts w:ascii="新細明體" w:eastAsia="新細明體" w:hAnsi="新細明體" w:cs="DFKaiShu-SB-Estd-BF" w:hint="eastAsia"/>
              </w:rPr>
              <w:t>(三)第三任任期，任期內每月支給新台幣</w:t>
            </w:r>
            <w:r w:rsidRPr="003566D1">
              <w:rPr>
                <w:rFonts w:ascii="新細明體" w:eastAsia="新細明體" w:hAnsi="新細明體" w:cs="新細明體" w:hint="eastAsia"/>
              </w:rPr>
              <w:t>二</w:t>
            </w:r>
            <w:r w:rsidRPr="003566D1">
              <w:rPr>
                <w:rFonts w:ascii="新細明體" w:eastAsia="新細明體" w:hAnsi="新細明體" w:cs="DFKaiShu-SB-Estd-BF" w:hint="eastAsia"/>
              </w:rPr>
              <w:t>萬元。</w:t>
            </w:r>
          </w:p>
          <w:p w:rsidR="00561972" w:rsidRPr="003566D1" w:rsidRDefault="00561972" w:rsidP="000C3722">
            <w:pPr>
              <w:autoSpaceDE w:val="0"/>
              <w:autoSpaceDN w:val="0"/>
              <w:snapToGrid w:val="0"/>
              <w:spacing w:line="400" w:lineRule="exact"/>
              <w:ind w:left="432"/>
              <w:jc w:val="both"/>
              <w:rPr>
                <w:rFonts w:ascii="新細明體" w:eastAsia="新細明體" w:hAnsi="新細明體" w:cs="DFKaiShu-SB-Estd-BF"/>
              </w:rPr>
            </w:pPr>
            <w:r w:rsidRPr="003566D1">
              <w:rPr>
                <w:rFonts w:ascii="新細明體" w:eastAsia="新細明體" w:hAnsi="新細明體" w:cs="DFKaiShu-SB-Estd-BF" w:hint="eastAsia"/>
              </w:rPr>
              <w:t>前項經費來源，由教育部</w:t>
            </w:r>
            <w:r w:rsidRPr="003566D1">
              <w:rPr>
                <w:rFonts w:ascii="新細明體" w:eastAsia="新細明體" w:hAnsi="新細明體" w:cs="DFKaiShu-SB-Estd-BF"/>
              </w:rPr>
              <w:t>獎勵教學卓越計畫經費</w:t>
            </w:r>
            <w:r w:rsidRPr="003566D1">
              <w:rPr>
                <w:rFonts w:ascii="新細明體" w:eastAsia="新細明體" w:hAnsi="新細明體" w:cs="DFKaiShu-SB-Estd-BF" w:hint="eastAsia"/>
              </w:rPr>
              <w:t>及本校</w:t>
            </w:r>
            <w:proofErr w:type="gramStart"/>
            <w:r w:rsidRPr="003566D1">
              <w:rPr>
                <w:rFonts w:ascii="新細明體" w:eastAsia="新細明體" w:hAnsi="新細明體" w:cs="DFKaiShu-SB-Estd-BF" w:hint="eastAsia"/>
              </w:rPr>
              <w:t>提撥</w:t>
            </w:r>
            <w:proofErr w:type="gramEnd"/>
            <w:r w:rsidRPr="003566D1">
              <w:rPr>
                <w:rFonts w:ascii="新細明體" w:eastAsia="新細明體" w:hAnsi="新細明體" w:cs="DFKaiShu-SB-Estd-BF" w:hint="eastAsia"/>
              </w:rPr>
              <w:t>相對配合款(本校</w:t>
            </w:r>
            <w:r w:rsidRPr="00B62AAC">
              <w:rPr>
                <w:rFonts w:ascii="新細明體" w:eastAsia="新細明體" w:hAnsi="新細明體" w:cs="DFKaiShu-SB-Estd-BF" w:hint="eastAsia"/>
                <w:color w:val="FF0000"/>
                <w:u w:val="single"/>
              </w:rPr>
              <w:t>校務基金自籌收入經費</w:t>
            </w:r>
            <w:r w:rsidRPr="003566D1">
              <w:rPr>
                <w:rFonts w:ascii="新細明體" w:eastAsia="新細明體" w:hAnsi="新細明體" w:cs="DFKaiShu-SB-Estd-BF" w:hint="eastAsia"/>
              </w:rPr>
              <w:t>)支應，如無經費來源時或須報教育部審查未通過補助者，停止核給獎助金，但仍具有特聘教授榮銜。</w:t>
            </w:r>
          </w:p>
          <w:p w:rsidR="00561972" w:rsidRPr="003566D1" w:rsidRDefault="00561972" w:rsidP="000C3722">
            <w:pPr>
              <w:autoSpaceDE w:val="0"/>
              <w:autoSpaceDN w:val="0"/>
              <w:snapToGrid w:val="0"/>
              <w:spacing w:line="400" w:lineRule="exact"/>
              <w:ind w:left="432"/>
              <w:jc w:val="both"/>
              <w:rPr>
                <w:rFonts w:ascii="新細明體" w:eastAsia="新細明體" w:hAnsi="新細明體" w:cs="DFKaiShu-SB-Estd-BF"/>
              </w:rPr>
            </w:pPr>
            <w:r w:rsidRPr="003566D1">
              <w:rPr>
                <w:rFonts w:ascii="新細明體" w:eastAsia="新細明體" w:hAnsi="新細明體" w:cs="DFKaiShu-SB-Estd-BF" w:hint="eastAsia"/>
              </w:rPr>
              <w:t>特聘教授獎助期間離職或違反本校專任教師聘約，經教師評審委員會審查屬實者，撤銷榮銜，</w:t>
            </w:r>
            <w:r w:rsidRPr="003566D1">
              <w:rPr>
                <w:rFonts w:ascii="新細明體" w:eastAsia="新細明體" w:hAnsi="新細明體" w:cs="DFKaiShu-SB-Estd-BF" w:hint="eastAsia"/>
                <w:color w:val="FF0000"/>
                <w:u w:val="single"/>
              </w:rPr>
              <w:t>如為有給職者</w:t>
            </w:r>
            <w:r w:rsidRPr="003566D1">
              <w:rPr>
                <w:rFonts w:ascii="新細明體" w:eastAsia="新細明體" w:hAnsi="新細明體" w:cs="DFKaiShu-SB-Estd-BF" w:hint="eastAsia"/>
              </w:rPr>
              <w:t>並終止發放獎助金；</w:t>
            </w:r>
            <w:r w:rsidRPr="003566D1">
              <w:rPr>
                <w:rFonts w:ascii="新細明體" w:eastAsia="新細明體" w:hAnsi="新細明體" w:cs="DFKaiShu-SB-Estd-BF" w:hint="eastAsia"/>
                <w:color w:val="FF0000"/>
                <w:u w:val="single"/>
              </w:rPr>
              <w:t>有</w:t>
            </w:r>
            <w:proofErr w:type="gramStart"/>
            <w:r w:rsidRPr="003566D1">
              <w:rPr>
                <w:rFonts w:ascii="新細明體" w:eastAsia="新細明體" w:hAnsi="新細明體" w:cs="DFKaiShu-SB-Estd-BF" w:hint="eastAsia"/>
                <w:color w:val="FF0000"/>
                <w:u w:val="single"/>
              </w:rPr>
              <w:t>給職特聘</w:t>
            </w:r>
            <w:proofErr w:type="gramEnd"/>
            <w:r w:rsidRPr="003566D1">
              <w:rPr>
                <w:rFonts w:ascii="新細明體" w:eastAsia="新細明體" w:hAnsi="新細明體" w:cs="DFKaiShu-SB-Estd-BF" w:hint="eastAsia"/>
                <w:color w:val="FF0000"/>
                <w:u w:val="single"/>
              </w:rPr>
              <w:t>教授</w:t>
            </w:r>
            <w:r w:rsidRPr="003566D1">
              <w:rPr>
                <w:rFonts w:ascii="新細明體" w:eastAsia="新細明體" w:hAnsi="新細明體" w:cs="DFKaiShu-SB-Estd-BF" w:hint="eastAsia"/>
              </w:rPr>
              <w:t>聘期內留職停薪者，停止支給獎助金，聘期內回</w:t>
            </w:r>
            <w:proofErr w:type="gramStart"/>
            <w:r w:rsidRPr="003566D1">
              <w:rPr>
                <w:rFonts w:ascii="新細明體" w:eastAsia="新細明體" w:hAnsi="新細明體" w:cs="DFKaiShu-SB-Estd-BF" w:hint="eastAsia"/>
              </w:rPr>
              <w:t>職復薪且</w:t>
            </w:r>
            <w:proofErr w:type="gramEnd"/>
            <w:r w:rsidRPr="003566D1">
              <w:rPr>
                <w:rFonts w:ascii="新細明體" w:eastAsia="新細明體" w:hAnsi="新細明體" w:cs="DFKaiShu-SB-Estd-BF" w:hint="eastAsia"/>
              </w:rPr>
              <w:t>有經費來源時，繼續支給獎助金。</w:t>
            </w:r>
          </w:p>
          <w:p w:rsidR="00561972" w:rsidRPr="003566D1" w:rsidRDefault="00561972" w:rsidP="000C3722">
            <w:pPr>
              <w:autoSpaceDE w:val="0"/>
              <w:autoSpaceDN w:val="0"/>
              <w:adjustRightInd w:val="0"/>
              <w:snapToGrid w:val="0"/>
              <w:spacing w:line="400" w:lineRule="exact"/>
              <w:ind w:left="432"/>
              <w:jc w:val="both"/>
              <w:rPr>
                <w:rFonts w:ascii="新細明體" w:eastAsia="新細明體" w:hAnsi="新細明體"/>
                <w:bCs/>
              </w:rPr>
            </w:pPr>
            <w:r w:rsidRPr="003566D1">
              <w:rPr>
                <w:rFonts w:ascii="新細明體" w:eastAsia="新細明體" w:hAnsi="新細明體" w:hint="eastAsia"/>
                <w:bCs/>
                <w:color w:val="FF0000"/>
                <w:u w:val="single"/>
              </w:rPr>
              <w:t>有</w:t>
            </w:r>
            <w:proofErr w:type="gramStart"/>
            <w:r w:rsidRPr="003566D1">
              <w:rPr>
                <w:rFonts w:ascii="新細明體" w:eastAsia="新細明體" w:hAnsi="新細明體" w:hint="eastAsia"/>
                <w:bCs/>
                <w:color w:val="FF0000"/>
                <w:u w:val="single"/>
              </w:rPr>
              <w:t>給職</w:t>
            </w:r>
            <w:r w:rsidRPr="003566D1">
              <w:rPr>
                <w:rFonts w:ascii="新細明體" w:eastAsia="新細明體" w:hAnsi="新細明體" w:hint="eastAsia"/>
                <w:bCs/>
              </w:rPr>
              <w:t>特聘</w:t>
            </w:r>
            <w:proofErr w:type="gramEnd"/>
            <w:r w:rsidRPr="003566D1">
              <w:rPr>
                <w:rFonts w:ascii="新細明體" w:eastAsia="新細明體" w:hAnsi="新細明體" w:hint="eastAsia"/>
                <w:bCs/>
              </w:rPr>
              <w:t>教授如獲聘為</w:t>
            </w:r>
            <w:r w:rsidRPr="003566D1">
              <w:rPr>
                <w:rFonts w:ascii="新細明體" w:eastAsia="新細明體" w:hAnsi="新細明體" w:cs="DFKaiShu-SB-Estd-BF" w:hint="eastAsia"/>
              </w:rPr>
              <w:t>本校</w:t>
            </w:r>
            <w:r w:rsidRPr="003566D1">
              <w:rPr>
                <w:rFonts w:ascii="新細明體" w:eastAsia="新細明體" w:hAnsi="新細明體" w:hint="eastAsia"/>
                <w:bCs/>
              </w:rPr>
              <w:t>講座教授時，特聘教授獎助金自動終止。</w:t>
            </w:r>
          </w:p>
          <w:p w:rsidR="00561972" w:rsidRPr="003566D1" w:rsidRDefault="00561972" w:rsidP="000C3722">
            <w:pPr>
              <w:autoSpaceDE w:val="0"/>
              <w:autoSpaceDN w:val="0"/>
              <w:adjustRightInd w:val="0"/>
              <w:snapToGrid w:val="0"/>
              <w:spacing w:line="400" w:lineRule="exact"/>
              <w:ind w:left="432"/>
              <w:jc w:val="both"/>
              <w:rPr>
                <w:rFonts w:ascii="新細明體" w:eastAsia="新細明體" w:hAnsi="新細明體"/>
              </w:rPr>
            </w:pPr>
          </w:p>
        </w:tc>
        <w:tc>
          <w:tcPr>
            <w:tcW w:w="3173"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autoSpaceDE w:val="0"/>
              <w:autoSpaceDN w:val="0"/>
              <w:snapToGrid w:val="0"/>
              <w:spacing w:line="400" w:lineRule="exact"/>
              <w:ind w:leftChars="-16" w:left="512" w:hangingChars="229" w:hanging="550"/>
              <w:jc w:val="both"/>
              <w:rPr>
                <w:rFonts w:ascii="新細明體" w:eastAsia="新細明體" w:hAnsi="新細明體"/>
              </w:rPr>
            </w:pPr>
            <w:r w:rsidRPr="003566D1">
              <w:rPr>
                <w:rFonts w:ascii="新細明體" w:eastAsia="新細明體" w:hAnsi="新細明體" w:cs="DFKaiShu-SB-Estd-BF" w:hint="eastAsia"/>
              </w:rPr>
              <w:lastRenderedPageBreak/>
              <w:t>四、特聘教授除原有待遇外，</w:t>
            </w:r>
            <w:proofErr w:type="gramStart"/>
            <w:r w:rsidRPr="003566D1">
              <w:rPr>
                <w:rFonts w:ascii="新細明體" w:eastAsia="新細明體" w:hAnsi="新細明體" w:cs="DFKaiShu-SB-Estd-BF" w:hint="eastAsia"/>
              </w:rPr>
              <w:t>得核給</w:t>
            </w:r>
            <w:proofErr w:type="gramEnd"/>
            <w:r w:rsidRPr="003566D1">
              <w:rPr>
                <w:rFonts w:ascii="新細明體" w:eastAsia="新細明體" w:hAnsi="新細明體" w:cs="DFKaiShu-SB-Estd-BF" w:hint="eastAsia"/>
              </w:rPr>
              <w:t>獎助金，以協助其教學研究工作，最多以三任為限，各任期之獎助金額度如下：</w:t>
            </w:r>
          </w:p>
          <w:p w:rsidR="00561972" w:rsidRPr="003566D1" w:rsidRDefault="00561972" w:rsidP="000C3722">
            <w:pPr>
              <w:autoSpaceDE w:val="0"/>
              <w:autoSpaceDN w:val="0"/>
              <w:snapToGrid w:val="0"/>
              <w:spacing w:line="400" w:lineRule="exact"/>
              <w:ind w:leftChars="174" w:left="809" w:hangingChars="163" w:hanging="391"/>
              <w:jc w:val="both"/>
              <w:rPr>
                <w:rFonts w:ascii="新細明體" w:eastAsia="新細明體" w:hAnsi="新細明體" w:cs="DFKaiShu-SB-Estd-BF"/>
              </w:rPr>
            </w:pPr>
            <w:r w:rsidRPr="003566D1">
              <w:rPr>
                <w:rFonts w:ascii="新細明體" w:eastAsia="新細明體" w:hAnsi="新細明體" w:cs="DFKaiShu-SB-Estd-BF" w:hint="eastAsia"/>
              </w:rPr>
              <w:t>(</w:t>
            </w:r>
            <w:proofErr w:type="gramStart"/>
            <w:r w:rsidRPr="003566D1">
              <w:rPr>
                <w:rFonts w:ascii="新細明體" w:eastAsia="新細明體" w:hAnsi="新細明體" w:cs="DFKaiShu-SB-Estd-BF" w:hint="eastAsia"/>
              </w:rPr>
              <w:t>一</w:t>
            </w:r>
            <w:proofErr w:type="gramEnd"/>
            <w:r w:rsidRPr="003566D1">
              <w:rPr>
                <w:rFonts w:ascii="新細明體" w:eastAsia="新細明體" w:hAnsi="新細明體" w:cs="DFKaiShu-SB-Estd-BF" w:hint="eastAsia"/>
              </w:rPr>
              <w:t>)第一任任期，每月支</w:t>
            </w:r>
            <w:r w:rsidRPr="003566D1">
              <w:rPr>
                <w:rFonts w:ascii="新細明體" w:eastAsia="新細明體" w:hAnsi="新細明體" w:cs="DFKaiShu-SB-Estd-BF" w:hint="eastAsia"/>
              </w:rPr>
              <w:lastRenderedPageBreak/>
              <w:t>給新台幣一萬元。</w:t>
            </w:r>
          </w:p>
          <w:p w:rsidR="00561972" w:rsidRPr="003566D1" w:rsidRDefault="00561972" w:rsidP="000C3722">
            <w:pPr>
              <w:autoSpaceDE w:val="0"/>
              <w:autoSpaceDN w:val="0"/>
              <w:snapToGrid w:val="0"/>
              <w:spacing w:line="400" w:lineRule="exact"/>
              <w:ind w:leftChars="174" w:left="809" w:hangingChars="163" w:hanging="391"/>
              <w:jc w:val="both"/>
              <w:rPr>
                <w:rFonts w:ascii="新細明體" w:eastAsia="新細明體" w:hAnsi="新細明體" w:cs="DFKaiShu-SB-Estd-BF"/>
              </w:rPr>
            </w:pPr>
            <w:r w:rsidRPr="003566D1">
              <w:rPr>
                <w:rFonts w:ascii="新細明體" w:eastAsia="新細明體" w:hAnsi="新細明體" w:cs="DFKaiShu-SB-Estd-BF" w:hint="eastAsia"/>
              </w:rPr>
              <w:t>(二)第二任任期，每月支給新台幣一萬五仟元。</w:t>
            </w:r>
          </w:p>
          <w:p w:rsidR="00561972" w:rsidRPr="003566D1" w:rsidRDefault="00561972" w:rsidP="000C3722">
            <w:pPr>
              <w:autoSpaceDE w:val="0"/>
              <w:autoSpaceDN w:val="0"/>
              <w:snapToGrid w:val="0"/>
              <w:spacing w:line="400" w:lineRule="exact"/>
              <w:ind w:leftChars="174" w:left="809" w:hangingChars="163" w:hanging="391"/>
              <w:jc w:val="both"/>
              <w:rPr>
                <w:rFonts w:ascii="新細明體" w:eastAsia="新細明體" w:hAnsi="新細明體" w:cs="DFKaiShu-SB-Estd-BF"/>
              </w:rPr>
            </w:pPr>
            <w:r w:rsidRPr="003566D1">
              <w:rPr>
                <w:rFonts w:ascii="新細明體" w:eastAsia="新細明體" w:hAnsi="新細明體" w:cs="DFKaiShu-SB-Estd-BF" w:hint="eastAsia"/>
              </w:rPr>
              <w:t>(三)第三任任期，任期內每月支給新台幣</w:t>
            </w:r>
            <w:r w:rsidRPr="003566D1">
              <w:rPr>
                <w:rFonts w:ascii="新細明體" w:eastAsia="新細明體" w:hAnsi="新細明體" w:cs="新細明體" w:hint="eastAsia"/>
              </w:rPr>
              <w:t>二</w:t>
            </w:r>
            <w:r w:rsidRPr="003566D1">
              <w:rPr>
                <w:rFonts w:ascii="新細明體" w:eastAsia="新細明體" w:hAnsi="新細明體" w:cs="DFKaiShu-SB-Estd-BF" w:hint="eastAsia"/>
              </w:rPr>
              <w:t>萬元。</w:t>
            </w:r>
          </w:p>
          <w:p w:rsidR="00561972" w:rsidRPr="003566D1" w:rsidRDefault="00561972" w:rsidP="000C3722">
            <w:pPr>
              <w:autoSpaceDE w:val="0"/>
              <w:autoSpaceDN w:val="0"/>
              <w:snapToGrid w:val="0"/>
              <w:spacing w:line="400" w:lineRule="exact"/>
              <w:ind w:left="432"/>
              <w:jc w:val="both"/>
              <w:rPr>
                <w:rFonts w:ascii="新細明體" w:eastAsia="新細明體" w:hAnsi="新細明體" w:cs="DFKaiShu-SB-Estd-BF"/>
              </w:rPr>
            </w:pPr>
            <w:r w:rsidRPr="003566D1">
              <w:rPr>
                <w:rFonts w:ascii="新細明體" w:eastAsia="新細明體" w:hAnsi="新細明體" w:cs="DFKaiShu-SB-Estd-BF" w:hint="eastAsia"/>
              </w:rPr>
              <w:t>前項經費來源，由教育部</w:t>
            </w:r>
            <w:r w:rsidRPr="003566D1">
              <w:rPr>
                <w:rFonts w:ascii="新細明體" w:eastAsia="新細明體" w:hAnsi="新細明體" w:cs="DFKaiShu-SB-Estd-BF"/>
              </w:rPr>
              <w:t>獎勵教學卓越計畫經費</w:t>
            </w:r>
            <w:r w:rsidRPr="003566D1">
              <w:rPr>
                <w:rFonts w:ascii="新細明體" w:eastAsia="新細明體" w:hAnsi="新細明體" w:cs="DFKaiShu-SB-Estd-BF" w:hint="eastAsia"/>
              </w:rPr>
              <w:t>及本校</w:t>
            </w:r>
            <w:proofErr w:type="gramStart"/>
            <w:r w:rsidRPr="003566D1">
              <w:rPr>
                <w:rFonts w:ascii="新細明體" w:eastAsia="新細明體" w:hAnsi="新細明體" w:cs="DFKaiShu-SB-Estd-BF" w:hint="eastAsia"/>
              </w:rPr>
              <w:t>提撥</w:t>
            </w:r>
            <w:proofErr w:type="gramEnd"/>
            <w:r w:rsidRPr="003566D1">
              <w:rPr>
                <w:rFonts w:ascii="新細明體" w:eastAsia="新細明體" w:hAnsi="新細明體" w:cs="DFKaiShu-SB-Estd-BF" w:hint="eastAsia"/>
              </w:rPr>
              <w:t>相對配合款(本校</w:t>
            </w:r>
            <w:r w:rsidRPr="00B62AAC">
              <w:rPr>
                <w:rFonts w:ascii="新細明體" w:eastAsia="新細明體" w:hAnsi="新細明體" w:cs="DFKaiShu-SB-Estd-BF" w:hint="eastAsia"/>
                <w:u w:val="single"/>
              </w:rPr>
              <w:t>校務基金五項自籌收入及學雜費收入經費</w:t>
            </w:r>
            <w:r w:rsidRPr="003566D1">
              <w:rPr>
                <w:rFonts w:ascii="新細明體" w:eastAsia="新細明體" w:hAnsi="新細明體" w:cs="DFKaiShu-SB-Estd-BF" w:hint="eastAsia"/>
              </w:rPr>
              <w:t>)支應，如無經費來源時或須報教育部審查未通過補助者，停止核給獎助金，但仍具有特聘教授榮銜。</w:t>
            </w:r>
          </w:p>
          <w:p w:rsidR="00561972" w:rsidRPr="003566D1" w:rsidRDefault="00561972" w:rsidP="000C3722">
            <w:pPr>
              <w:autoSpaceDE w:val="0"/>
              <w:autoSpaceDN w:val="0"/>
              <w:snapToGrid w:val="0"/>
              <w:spacing w:line="400" w:lineRule="exact"/>
              <w:ind w:left="432"/>
              <w:jc w:val="both"/>
              <w:rPr>
                <w:rFonts w:ascii="新細明體" w:eastAsia="新細明體" w:hAnsi="新細明體" w:cs="DFKaiShu-SB-Estd-BF"/>
              </w:rPr>
            </w:pPr>
            <w:r w:rsidRPr="003566D1">
              <w:rPr>
                <w:rFonts w:ascii="新細明體" w:eastAsia="新細明體" w:hAnsi="新細明體" w:cs="DFKaiShu-SB-Estd-BF" w:hint="eastAsia"/>
              </w:rPr>
              <w:t>特聘教授獎助期間離職或違反本校專任教師聘約，經教師評審委員會審查屬實者，撤銷榮銜，並終止發放獎助金；聘期內留職停薪者，停止支給獎助金，聘期內回</w:t>
            </w:r>
            <w:proofErr w:type="gramStart"/>
            <w:r w:rsidRPr="003566D1">
              <w:rPr>
                <w:rFonts w:ascii="新細明體" w:eastAsia="新細明體" w:hAnsi="新細明體" w:cs="DFKaiShu-SB-Estd-BF" w:hint="eastAsia"/>
              </w:rPr>
              <w:t>職復薪且</w:t>
            </w:r>
            <w:proofErr w:type="gramEnd"/>
            <w:r w:rsidRPr="003566D1">
              <w:rPr>
                <w:rFonts w:ascii="新細明體" w:eastAsia="新細明體" w:hAnsi="新細明體" w:cs="DFKaiShu-SB-Estd-BF" w:hint="eastAsia"/>
              </w:rPr>
              <w:t>有經費來源時，繼續支給獎助金。</w:t>
            </w:r>
          </w:p>
          <w:p w:rsidR="00561972" w:rsidRPr="003566D1" w:rsidRDefault="00561972" w:rsidP="000C3722">
            <w:pPr>
              <w:spacing w:line="400" w:lineRule="exact"/>
              <w:ind w:leftChars="181" w:left="434"/>
              <w:jc w:val="both"/>
              <w:rPr>
                <w:rFonts w:ascii="新細明體" w:eastAsia="新細明體" w:hAnsi="新細明體"/>
              </w:rPr>
            </w:pPr>
            <w:r w:rsidRPr="003566D1">
              <w:rPr>
                <w:rFonts w:ascii="新細明體" w:eastAsia="新細明體" w:hAnsi="新細明體" w:hint="eastAsia"/>
                <w:bCs/>
              </w:rPr>
              <w:t>特聘教授如獲聘為</w:t>
            </w:r>
            <w:r w:rsidRPr="003566D1">
              <w:rPr>
                <w:rFonts w:ascii="新細明體" w:eastAsia="新細明體" w:hAnsi="新細明體" w:cs="DFKaiShu-SB-Estd-BF" w:hint="eastAsia"/>
              </w:rPr>
              <w:t>本校</w:t>
            </w:r>
            <w:r w:rsidRPr="003566D1">
              <w:rPr>
                <w:rFonts w:ascii="新細明體" w:eastAsia="新細明體" w:hAnsi="新細明體" w:hint="eastAsia"/>
                <w:bCs/>
              </w:rPr>
              <w:t>講座教授時，特聘教授獎助金自動終止。</w:t>
            </w:r>
          </w:p>
        </w:tc>
        <w:tc>
          <w:tcPr>
            <w:tcW w:w="2977"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autoSpaceDE w:val="0"/>
              <w:autoSpaceDN w:val="0"/>
              <w:adjustRightInd w:val="0"/>
              <w:snapToGrid w:val="0"/>
              <w:spacing w:line="400" w:lineRule="exact"/>
              <w:textAlignment w:val="baseline"/>
              <w:rPr>
                <w:rFonts w:ascii="新細明體" w:eastAsia="新細明體" w:hAnsi="新細明體"/>
                <w:bCs/>
              </w:rPr>
            </w:pPr>
            <w:r w:rsidRPr="003566D1">
              <w:rPr>
                <w:rFonts w:ascii="新細明體" w:eastAsia="新細明體" w:hAnsi="新細明體" w:cs="DFKaiShu-SB-Estd-BF" w:hint="eastAsia"/>
              </w:rPr>
              <w:lastRenderedPageBreak/>
              <w:t>配合將特聘教授區分為有給職及榮譽職，明確屬於有</w:t>
            </w:r>
            <w:proofErr w:type="gramStart"/>
            <w:r w:rsidRPr="003566D1">
              <w:rPr>
                <w:rFonts w:ascii="新細明體" w:eastAsia="新細明體" w:hAnsi="新細明體" w:cs="DFKaiShu-SB-Estd-BF" w:hint="eastAsia"/>
              </w:rPr>
              <w:t>給職特聘</w:t>
            </w:r>
            <w:proofErr w:type="gramEnd"/>
            <w:r w:rsidRPr="003566D1">
              <w:rPr>
                <w:rFonts w:ascii="新細明體" w:eastAsia="新細明體" w:hAnsi="新細明體" w:cs="DFKaiShu-SB-Estd-BF" w:hint="eastAsia"/>
              </w:rPr>
              <w:t>教授事項。</w:t>
            </w:r>
          </w:p>
        </w:tc>
      </w:tr>
      <w:tr w:rsidR="00561972" w:rsidRPr="003566D1" w:rsidTr="000C3722">
        <w:tc>
          <w:tcPr>
            <w:tcW w:w="3172"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autoSpaceDE w:val="0"/>
              <w:autoSpaceDN w:val="0"/>
              <w:snapToGrid w:val="0"/>
              <w:spacing w:line="400" w:lineRule="exact"/>
              <w:ind w:leftChars="-30" w:left="322" w:hangingChars="164" w:hanging="394"/>
              <w:jc w:val="both"/>
              <w:rPr>
                <w:rFonts w:ascii="新細明體" w:eastAsia="新細明體" w:hAnsi="新細明體"/>
                <w:bCs/>
              </w:rPr>
            </w:pPr>
            <w:r w:rsidRPr="003566D1">
              <w:rPr>
                <w:rFonts w:ascii="新細明體" w:eastAsia="新細明體" w:hAnsi="新細明體" w:hint="eastAsia"/>
                <w:bCs/>
              </w:rPr>
              <w:lastRenderedPageBreak/>
              <w:t>六、支領獎助金之</w:t>
            </w:r>
            <w:r w:rsidRPr="003566D1">
              <w:rPr>
                <w:rFonts w:ascii="新細明體" w:eastAsia="新細明體" w:hAnsi="新細明體" w:hint="eastAsia"/>
                <w:bCs/>
                <w:color w:val="FF0000"/>
                <w:u w:val="single"/>
              </w:rPr>
              <w:t>有</w:t>
            </w:r>
            <w:proofErr w:type="gramStart"/>
            <w:r w:rsidRPr="003566D1">
              <w:rPr>
                <w:rFonts w:ascii="新細明體" w:eastAsia="新細明體" w:hAnsi="新細明體" w:hint="eastAsia"/>
                <w:bCs/>
                <w:color w:val="FF0000"/>
                <w:u w:val="single"/>
              </w:rPr>
              <w:t>給職</w:t>
            </w:r>
            <w:r w:rsidRPr="003566D1">
              <w:rPr>
                <w:rFonts w:ascii="新細明體" w:eastAsia="新細明體" w:hAnsi="新細明體" w:hint="eastAsia"/>
                <w:bCs/>
              </w:rPr>
              <w:t>特聘</w:t>
            </w:r>
            <w:proofErr w:type="gramEnd"/>
            <w:r w:rsidRPr="003566D1">
              <w:rPr>
                <w:rFonts w:ascii="新細明體" w:eastAsia="新細明體" w:hAnsi="新細明體" w:hint="eastAsia"/>
                <w:bCs/>
              </w:rPr>
              <w:t>教授，應於每年</w:t>
            </w:r>
            <w:r w:rsidRPr="003566D1">
              <w:rPr>
                <w:rFonts w:ascii="新細明體" w:eastAsia="新細明體" w:hAnsi="新細明體" w:hint="eastAsia"/>
                <w:bCs/>
                <w:color w:val="FF0000"/>
                <w:u w:val="single"/>
              </w:rPr>
              <w:t>七月三十一日</w:t>
            </w:r>
            <w:r w:rsidRPr="003566D1">
              <w:rPr>
                <w:rFonts w:ascii="新細明體" w:eastAsia="新細明體" w:hAnsi="新細明體" w:hint="eastAsia"/>
                <w:bCs/>
              </w:rPr>
              <w:t>前，提報</w:t>
            </w:r>
            <w:r w:rsidRPr="003566D1">
              <w:rPr>
                <w:rFonts w:ascii="新細明體" w:eastAsia="新細明體" w:hAnsi="新細明體" w:hint="eastAsia"/>
                <w:bCs/>
                <w:color w:val="FF0000"/>
                <w:u w:val="single"/>
              </w:rPr>
              <w:t>年度績效</w:t>
            </w:r>
            <w:r w:rsidRPr="003566D1">
              <w:rPr>
                <w:rFonts w:ascii="新細明體" w:eastAsia="新細明體" w:hAnsi="新細明體" w:hint="eastAsia"/>
                <w:bCs/>
              </w:rPr>
              <w:t>成</w:t>
            </w:r>
            <w:r w:rsidRPr="003566D1">
              <w:rPr>
                <w:rFonts w:ascii="新細明體" w:eastAsia="新細明體" w:hAnsi="新細明體" w:hint="eastAsia"/>
                <w:bCs/>
              </w:rPr>
              <w:lastRenderedPageBreak/>
              <w:t>果報告，</w:t>
            </w:r>
            <w:r w:rsidRPr="003566D1">
              <w:rPr>
                <w:rFonts w:ascii="新細明體" w:eastAsia="新細明體" w:hAnsi="新細明體" w:hint="eastAsia"/>
                <w:bCs/>
                <w:color w:val="FF0000"/>
                <w:u w:val="single"/>
              </w:rPr>
              <w:t>說明計畫書所列事項之年度辦理進度及情形</w:t>
            </w:r>
            <w:r w:rsidRPr="003566D1">
              <w:rPr>
                <w:rFonts w:ascii="新細明體" w:eastAsia="新細明體" w:hAnsi="新細明體" w:hint="eastAsia"/>
                <w:bCs/>
              </w:rPr>
              <w:t>，本校應組成彈性薪資審查委員會，進行年度績效自評，具體檢視執行成果及產生效益，</w:t>
            </w:r>
            <w:r w:rsidRPr="003566D1">
              <w:rPr>
                <w:rFonts w:ascii="新細明體" w:eastAsia="新細明體" w:hAnsi="新細明體" w:hint="eastAsia"/>
                <w:bCs/>
                <w:color w:val="FF0000"/>
                <w:u w:val="single"/>
              </w:rPr>
              <w:t>績效成果報告經審查未通過者，改列為</w:t>
            </w:r>
            <w:proofErr w:type="gramStart"/>
            <w:r w:rsidRPr="003566D1">
              <w:rPr>
                <w:rFonts w:ascii="新細明體" w:eastAsia="新細明體" w:hAnsi="新細明體" w:cs="DFKaiShu-SB-Estd-BF" w:hint="eastAsia"/>
                <w:color w:val="FF0000"/>
                <w:u w:val="single"/>
              </w:rPr>
              <w:t>榮譽職特聘</w:t>
            </w:r>
            <w:proofErr w:type="gramEnd"/>
            <w:r w:rsidRPr="003566D1">
              <w:rPr>
                <w:rFonts w:ascii="新細明體" w:eastAsia="新細明體" w:hAnsi="新細明體" w:cs="DFKaiShu-SB-Estd-BF" w:hint="eastAsia"/>
                <w:color w:val="FF0000"/>
                <w:u w:val="single"/>
              </w:rPr>
              <w:t>教授</w:t>
            </w:r>
            <w:r w:rsidRPr="003566D1">
              <w:rPr>
                <w:rFonts w:ascii="新細明體" w:eastAsia="新細明體" w:hAnsi="新細明體" w:hint="eastAsia"/>
                <w:bCs/>
              </w:rPr>
              <w:t>。</w:t>
            </w:r>
          </w:p>
          <w:p w:rsidR="00561972" w:rsidRPr="003566D1" w:rsidRDefault="00561972" w:rsidP="000C3722">
            <w:pPr>
              <w:autoSpaceDE w:val="0"/>
              <w:autoSpaceDN w:val="0"/>
              <w:snapToGrid w:val="0"/>
              <w:spacing w:line="400" w:lineRule="exact"/>
              <w:ind w:leftChars="167" w:left="401" w:firstLineChars="9" w:firstLine="22"/>
              <w:jc w:val="both"/>
              <w:rPr>
                <w:rFonts w:ascii="新細明體" w:eastAsia="新細明體" w:hAnsi="新細明體" w:cs="DFKaiShu-SB-Estd-BF"/>
                <w:color w:val="FF0000"/>
              </w:rPr>
            </w:pPr>
            <w:r w:rsidRPr="003566D1">
              <w:rPr>
                <w:rFonts w:ascii="新細明體" w:eastAsia="新細明體" w:hAnsi="新細明體" w:hint="eastAsia"/>
                <w:bCs/>
              </w:rPr>
              <w:t>本校彈性薪資審查委員會，</w:t>
            </w:r>
            <w:r w:rsidRPr="003566D1">
              <w:rPr>
                <w:rFonts w:ascii="新細明體" w:eastAsia="新細明體" w:hAnsi="新細明體" w:cs="標楷體" w:hint="eastAsia"/>
              </w:rPr>
              <w:t>由副校長擔任召集人，教務長、研發長、各學院院長、教學卓越</w:t>
            </w:r>
            <w:proofErr w:type="gramStart"/>
            <w:r w:rsidRPr="003566D1">
              <w:rPr>
                <w:rFonts w:ascii="新細明體" w:eastAsia="新細明體" w:hAnsi="新細明體" w:cs="標楷體" w:hint="eastAsia"/>
              </w:rPr>
              <w:t>中心中心</w:t>
            </w:r>
            <w:proofErr w:type="gramEnd"/>
            <w:r w:rsidRPr="003566D1">
              <w:rPr>
                <w:rFonts w:ascii="新細明體" w:eastAsia="新細明體" w:hAnsi="新細明體" w:cs="標楷體" w:hint="eastAsia"/>
              </w:rPr>
              <w:t>主任、人事室主任組成。</w:t>
            </w:r>
          </w:p>
        </w:tc>
        <w:tc>
          <w:tcPr>
            <w:tcW w:w="3173"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autoSpaceDE w:val="0"/>
              <w:autoSpaceDN w:val="0"/>
              <w:snapToGrid w:val="0"/>
              <w:spacing w:line="400" w:lineRule="exact"/>
              <w:ind w:leftChars="-30" w:left="370" w:hangingChars="184" w:hanging="442"/>
              <w:jc w:val="both"/>
              <w:rPr>
                <w:rFonts w:ascii="新細明體" w:eastAsia="新細明體" w:hAnsi="新細明體"/>
                <w:bCs/>
              </w:rPr>
            </w:pPr>
            <w:r w:rsidRPr="003566D1">
              <w:rPr>
                <w:rFonts w:ascii="新細明體" w:eastAsia="新細明體" w:hAnsi="新細明體" w:hint="eastAsia"/>
                <w:bCs/>
              </w:rPr>
              <w:lastRenderedPageBreak/>
              <w:t>六、支領獎助金之特聘教授，應於</w:t>
            </w:r>
            <w:r w:rsidRPr="003566D1">
              <w:rPr>
                <w:rFonts w:ascii="新細明體" w:eastAsia="新細明體" w:hAnsi="新細明體" w:hint="eastAsia"/>
                <w:bCs/>
                <w:color w:val="FF0000"/>
                <w:u w:val="single"/>
              </w:rPr>
              <w:t>每年一月二十日前</w:t>
            </w:r>
            <w:r w:rsidRPr="003566D1">
              <w:rPr>
                <w:rFonts w:ascii="新細明體" w:eastAsia="新細明體" w:hAnsi="新細明體" w:hint="eastAsia"/>
                <w:bCs/>
              </w:rPr>
              <w:t>，按教育部訂之格式提</w:t>
            </w:r>
            <w:r w:rsidRPr="003566D1">
              <w:rPr>
                <w:rFonts w:ascii="新細明體" w:eastAsia="新細明體" w:hAnsi="新細明體" w:hint="eastAsia"/>
                <w:bCs/>
              </w:rPr>
              <w:lastRenderedPageBreak/>
              <w:t>報成果報告</w:t>
            </w:r>
            <w:r w:rsidRPr="003566D1">
              <w:rPr>
                <w:rFonts w:ascii="新細明體" w:eastAsia="新細明體" w:hAnsi="新細明體" w:hint="eastAsia"/>
                <w:bCs/>
                <w:color w:val="FF0000"/>
                <w:u w:val="single"/>
              </w:rPr>
              <w:t>書</w:t>
            </w:r>
            <w:r w:rsidRPr="003566D1">
              <w:rPr>
                <w:rFonts w:ascii="新細明體" w:eastAsia="新細明體" w:hAnsi="新細明體" w:hint="eastAsia"/>
                <w:bCs/>
              </w:rPr>
              <w:t>，本校應組成彈性薪資審查委員會，進行年度績效自評，具體檢視執行成果及產生效益。</w:t>
            </w:r>
          </w:p>
          <w:p w:rsidR="00561972" w:rsidRPr="003566D1" w:rsidRDefault="00561972" w:rsidP="000C3722">
            <w:pPr>
              <w:autoSpaceDE w:val="0"/>
              <w:autoSpaceDN w:val="0"/>
              <w:snapToGrid w:val="0"/>
              <w:spacing w:line="400" w:lineRule="exact"/>
              <w:ind w:leftChars="164" w:left="394" w:firstLineChars="3" w:firstLine="7"/>
              <w:jc w:val="both"/>
              <w:rPr>
                <w:rFonts w:ascii="新細明體" w:eastAsia="新細明體" w:hAnsi="新細明體" w:cs="DFKaiShu-SB-Estd-BF"/>
              </w:rPr>
            </w:pPr>
            <w:r w:rsidRPr="003566D1">
              <w:rPr>
                <w:rFonts w:ascii="新細明體" w:eastAsia="新細明體" w:hAnsi="新細明體" w:hint="eastAsia"/>
                <w:bCs/>
              </w:rPr>
              <w:t>本校彈性薪資審查委員會，</w:t>
            </w:r>
            <w:r w:rsidRPr="003566D1">
              <w:rPr>
                <w:rFonts w:ascii="新細明體" w:eastAsia="新細明體" w:hAnsi="新細明體" w:cs="標楷體" w:hint="eastAsia"/>
              </w:rPr>
              <w:t>由副校長擔任召集人，教務長、研發長、各學院院長、教學卓越</w:t>
            </w:r>
            <w:proofErr w:type="gramStart"/>
            <w:r w:rsidRPr="003566D1">
              <w:rPr>
                <w:rFonts w:ascii="新細明體" w:eastAsia="新細明體" w:hAnsi="新細明體" w:cs="標楷體" w:hint="eastAsia"/>
              </w:rPr>
              <w:t>中心中心</w:t>
            </w:r>
            <w:proofErr w:type="gramEnd"/>
            <w:r w:rsidRPr="003566D1">
              <w:rPr>
                <w:rFonts w:ascii="新細明體" w:eastAsia="新細明體" w:hAnsi="新細明體" w:cs="標楷體" w:hint="eastAsia"/>
              </w:rPr>
              <w:t>主任、人事室主任組成。</w:t>
            </w:r>
          </w:p>
        </w:tc>
        <w:tc>
          <w:tcPr>
            <w:tcW w:w="2977" w:type="dxa"/>
            <w:tcBorders>
              <w:top w:val="single" w:sz="4" w:space="0" w:color="auto"/>
              <w:left w:val="single" w:sz="4" w:space="0" w:color="auto"/>
              <w:bottom w:val="single" w:sz="4" w:space="0" w:color="auto"/>
              <w:right w:val="single" w:sz="4" w:space="0" w:color="auto"/>
            </w:tcBorders>
          </w:tcPr>
          <w:p w:rsidR="00561972" w:rsidRPr="003566D1" w:rsidRDefault="00561972" w:rsidP="000C3722">
            <w:pPr>
              <w:spacing w:line="400" w:lineRule="exact"/>
              <w:ind w:left="1"/>
              <w:jc w:val="both"/>
              <w:rPr>
                <w:rFonts w:ascii="新細明體" w:eastAsia="新細明體" w:hAnsi="新細明體"/>
              </w:rPr>
            </w:pPr>
            <w:r w:rsidRPr="003566D1">
              <w:rPr>
                <w:rFonts w:ascii="新細明體" w:eastAsia="新細明體" w:hAnsi="新細明體" w:hint="eastAsia"/>
                <w:bCs/>
              </w:rPr>
              <w:lastRenderedPageBreak/>
              <w:t>配合學期制，支領獎助金之特聘教授，應於每年七月三十一日前，提報成果報告，</w:t>
            </w:r>
            <w:r w:rsidRPr="003566D1">
              <w:rPr>
                <w:rFonts w:ascii="新細明體" w:eastAsia="新細明體" w:hAnsi="新細明體" w:hint="eastAsia"/>
                <w:bCs/>
              </w:rPr>
              <w:lastRenderedPageBreak/>
              <w:t>本校應組成彈性薪資</w:t>
            </w:r>
            <w:r>
              <w:rPr>
                <w:rFonts w:ascii="新細明體" w:eastAsia="新細明體" w:hAnsi="新細明體" w:hint="eastAsia"/>
                <w:bCs/>
              </w:rPr>
              <w:t>審查委員會，進行年度績效自評，具體檢視執行成果及產生效益，</w:t>
            </w:r>
            <w:proofErr w:type="gramStart"/>
            <w:r>
              <w:rPr>
                <w:rFonts w:ascii="新細明體" w:eastAsia="新細明體" w:hAnsi="新細明體" w:hint="eastAsia"/>
                <w:bCs/>
              </w:rPr>
              <w:t>爰</w:t>
            </w:r>
            <w:proofErr w:type="gramEnd"/>
            <w:r w:rsidRPr="003566D1">
              <w:rPr>
                <w:rFonts w:ascii="新細明體" w:eastAsia="新細明體" w:hAnsi="新細明體" w:hint="eastAsia"/>
                <w:bCs/>
              </w:rPr>
              <w:t>增列有</w:t>
            </w:r>
            <w:proofErr w:type="gramStart"/>
            <w:r w:rsidRPr="003566D1">
              <w:rPr>
                <w:rFonts w:ascii="新細明體" w:eastAsia="新細明體" w:hAnsi="新細明體" w:hint="eastAsia"/>
                <w:bCs/>
              </w:rPr>
              <w:t>給職特聘</w:t>
            </w:r>
            <w:proofErr w:type="gramEnd"/>
            <w:r w:rsidRPr="003566D1">
              <w:rPr>
                <w:rFonts w:ascii="新細明體" w:eastAsia="新細明體" w:hAnsi="新細明體" w:hint="eastAsia"/>
                <w:bCs/>
              </w:rPr>
              <w:t>教授之義務。</w:t>
            </w:r>
          </w:p>
        </w:tc>
      </w:tr>
    </w:tbl>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bookmarkStart w:id="0" w:name="_GoBack"/>
      <w:bookmarkEnd w:id="0"/>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3566D1" w:rsidRDefault="00561972" w:rsidP="00561972">
      <w:pPr>
        <w:autoSpaceDE w:val="0"/>
        <w:autoSpaceDN w:val="0"/>
        <w:adjustRightInd w:val="0"/>
        <w:snapToGrid w:val="0"/>
        <w:spacing w:line="400" w:lineRule="exact"/>
        <w:ind w:left="480" w:hangingChars="200" w:hanging="480"/>
        <w:jc w:val="both"/>
        <w:rPr>
          <w:rFonts w:ascii="新細明體" w:eastAsia="新細明體" w:hAnsi="新細明體"/>
        </w:rPr>
      </w:pPr>
    </w:p>
    <w:p w:rsidR="00561972" w:rsidRPr="00561972" w:rsidRDefault="00561972" w:rsidP="001B58D1">
      <w:pPr>
        <w:autoSpaceDE w:val="0"/>
        <w:autoSpaceDN w:val="0"/>
        <w:adjustRightInd w:val="0"/>
        <w:snapToGrid w:val="0"/>
        <w:spacing w:line="400" w:lineRule="exact"/>
        <w:ind w:left="480" w:hangingChars="200" w:hanging="480"/>
        <w:jc w:val="both"/>
        <w:rPr>
          <w:rFonts w:ascii="新細明體" w:eastAsia="新細明體" w:hAnsi="新細明體"/>
          <w:bCs/>
        </w:rPr>
      </w:pPr>
    </w:p>
    <w:sectPr w:rsidR="00561972" w:rsidRPr="00561972" w:rsidSect="004C288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F1" w:rsidRDefault="00F13BF1" w:rsidP="00A33E14">
      <w:r>
        <w:separator/>
      </w:r>
    </w:p>
  </w:endnote>
  <w:endnote w:type="continuationSeparator" w:id="0">
    <w:p w:rsidR="00F13BF1" w:rsidRDefault="00F13BF1" w:rsidP="00A3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F1" w:rsidRDefault="00F13BF1" w:rsidP="00A33E14">
      <w:r>
        <w:separator/>
      </w:r>
    </w:p>
  </w:footnote>
  <w:footnote w:type="continuationSeparator" w:id="0">
    <w:p w:rsidR="00F13BF1" w:rsidRDefault="00F13BF1" w:rsidP="00A33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57D"/>
    <w:multiLevelType w:val="hybridMultilevel"/>
    <w:tmpl w:val="EAE8820A"/>
    <w:lvl w:ilvl="0" w:tplc="365E36C0">
      <w:start w:val="1"/>
      <w:numFmt w:val="taiwaneseCountingThousand"/>
      <w:lvlText w:val="%1、"/>
      <w:lvlJc w:val="left"/>
      <w:pPr>
        <w:ind w:left="480" w:hanging="480"/>
      </w:pPr>
    </w:lvl>
    <w:lvl w:ilvl="1" w:tplc="2CDA3650">
      <w:start w:val="1"/>
      <w:numFmt w:val="taiwaneseCountingThousand"/>
      <w:lvlText w:val="(%2)"/>
      <w:lvlJc w:val="left"/>
      <w:pPr>
        <w:ind w:left="870" w:hanging="39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EC933E8"/>
    <w:multiLevelType w:val="hybridMultilevel"/>
    <w:tmpl w:val="CDCE0096"/>
    <w:lvl w:ilvl="0" w:tplc="700027B8">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3076C3"/>
    <w:multiLevelType w:val="hybridMultilevel"/>
    <w:tmpl w:val="0C2EBCE6"/>
    <w:lvl w:ilvl="0" w:tplc="206E801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F743B54"/>
    <w:multiLevelType w:val="hybridMultilevel"/>
    <w:tmpl w:val="E500B1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852535F"/>
    <w:multiLevelType w:val="hybridMultilevel"/>
    <w:tmpl w:val="6352956A"/>
    <w:lvl w:ilvl="0" w:tplc="4B56B086">
      <w:start w:val="1"/>
      <w:numFmt w:val="taiwaneseCountingThousand"/>
      <w:lvlText w:val="(%1)"/>
      <w:lvlJc w:val="left"/>
      <w:pPr>
        <w:ind w:left="718" w:hanging="48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5">
    <w:nsid w:val="41C01F44"/>
    <w:multiLevelType w:val="hybridMultilevel"/>
    <w:tmpl w:val="360E3854"/>
    <w:lvl w:ilvl="0" w:tplc="11A0A598">
      <w:start w:val="3"/>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5062784C"/>
    <w:multiLevelType w:val="hybridMultilevel"/>
    <w:tmpl w:val="9C1C4774"/>
    <w:lvl w:ilvl="0" w:tplc="B30ECCFA">
      <w:start w:val="1"/>
      <w:numFmt w:val="taiwaneseCountingThousand"/>
      <w:lvlText w:val="(%1)"/>
      <w:lvlJc w:val="left"/>
      <w:pPr>
        <w:ind w:left="360" w:hanging="360"/>
      </w:pPr>
      <w:rPr>
        <w:rFonts w:hint="default"/>
        <w:b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1D13F3"/>
    <w:multiLevelType w:val="hybridMultilevel"/>
    <w:tmpl w:val="43A0BBD4"/>
    <w:lvl w:ilvl="0" w:tplc="700027B8">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6C7B26"/>
    <w:multiLevelType w:val="hybridMultilevel"/>
    <w:tmpl w:val="6388D4CC"/>
    <w:lvl w:ilvl="0" w:tplc="1368CEE2">
      <w:start w:val="1"/>
      <w:numFmt w:val="taiwaneseCountingThousand"/>
      <w:lvlText w:val="(%1)"/>
      <w:lvlJc w:val="left"/>
      <w:pPr>
        <w:ind w:left="1128" w:hanging="480"/>
      </w:pPr>
    </w:lvl>
    <w:lvl w:ilvl="1" w:tplc="04090019">
      <w:start w:val="1"/>
      <w:numFmt w:val="ideographTraditional"/>
      <w:lvlText w:val="%2、"/>
      <w:lvlJc w:val="left"/>
      <w:pPr>
        <w:ind w:left="1608" w:hanging="480"/>
      </w:pPr>
    </w:lvl>
    <w:lvl w:ilvl="2" w:tplc="0409001B">
      <w:start w:val="1"/>
      <w:numFmt w:val="lowerRoman"/>
      <w:lvlText w:val="%3."/>
      <w:lvlJc w:val="right"/>
      <w:pPr>
        <w:ind w:left="2088" w:hanging="480"/>
      </w:pPr>
    </w:lvl>
    <w:lvl w:ilvl="3" w:tplc="0409000F">
      <w:start w:val="1"/>
      <w:numFmt w:val="decimal"/>
      <w:lvlText w:val="%4."/>
      <w:lvlJc w:val="left"/>
      <w:pPr>
        <w:ind w:left="2568" w:hanging="480"/>
      </w:pPr>
    </w:lvl>
    <w:lvl w:ilvl="4" w:tplc="04090019">
      <w:start w:val="1"/>
      <w:numFmt w:val="ideographTraditional"/>
      <w:lvlText w:val="%5、"/>
      <w:lvlJc w:val="left"/>
      <w:pPr>
        <w:ind w:left="3048" w:hanging="480"/>
      </w:pPr>
    </w:lvl>
    <w:lvl w:ilvl="5" w:tplc="0409001B">
      <w:start w:val="1"/>
      <w:numFmt w:val="lowerRoman"/>
      <w:lvlText w:val="%6."/>
      <w:lvlJc w:val="right"/>
      <w:pPr>
        <w:ind w:left="3528" w:hanging="480"/>
      </w:pPr>
    </w:lvl>
    <w:lvl w:ilvl="6" w:tplc="0409000F">
      <w:start w:val="1"/>
      <w:numFmt w:val="decimal"/>
      <w:lvlText w:val="%7."/>
      <w:lvlJc w:val="left"/>
      <w:pPr>
        <w:ind w:left="4008" w:hanging="480"/>
      </w:pPr>
    </w:lvl>
    <w:lvl w:ilvl="7" w:tplc="04090019">
      <w:start w:val="1"/>
      <w:numFmt w:val="ideographTraditional"/>
      <w:lvlText w:val="%8、"/>
      <w:lvlJc w:val="left"/>
      <w:pPr>
        <w:ind w:left="4488" w:hanging="480"/>
      </w:pPr>
    </w:lvl>
    <w:lvl w:ilvl="8" w:tplc="0409001B">
      <w:start w:val="1"/>
      <w:numFmt w:val="lowerRoman"/>
      <w:lvlText w:val="%9."/>
      <w:lvlJc w:val="right"/>
      <w:pPr>
        <w:ind w:left="4968" w:hanging="480"/>
      </w:pPr>
    </w:lvl>
  </w:abstractNum>
  <w:abstractNum w:abstractNumId="9">
    <w:nsid w:val="75994612"/>
    <w:multiLevelType w:val="hybridMultilevel"/>
    <w:tmpl w:val="BEFE9146"/>
    <w:lvl w:ilvl="0" w:tplc="04090015">
      <w:start w:val="1"/>
      <w:numFmt w:val="taiwaneseCountingThousand"/>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5D95B3A"/>
    <w:multiLevelType w:val="hybridMultilevel"/>
    <w:tmpl w:val="CDCE0096"/>
    <w:lvl w:ilvl="0" w:tplc="700027B8">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8B75D3F"/>
    <w:multiLevelType w:val="hybridMultilevel"/>
    <w:tmpl w:val="A664F418"/>
    <w:lvl w:ilvl="0" w:tplc="F03E27F8">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F2A3D79"/>
    <w:multiLevelType w:val="hybridMultilevel"/>
    <w:tmpl w:val="04F6BDFC"/>
    <w:lvl w:ilvl="0" w:tplc="365E36C0">
      <w:start w:val="1"/>
      <w:numFmt w:val="taiwaneseCountingThousand"/>
      <w:lvlText w:val="%1、"/>
      <w:lvlJc w:val="left"/>
      <w:pPr>
        <w:ind w:left="718" w:hanging="480"/>
      </w:pPr>
    </w:lvl>
    <w:lvl w:ilvl="1" w:tplc="4B56B086">
      <w:start w:val="1"/>
      <w:numFmt w:val="taiwaneseCountingThousand"/>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1"/>
  </w:num>
  <w:num w:numId="9">
    <w:abstractNumId w:val="7"/>
  </w:num>
  <w:num w:numId="10">
    <w:abstractNumId w:val="1"/>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77"/>
    <w:rsid w:val="000163C7"/>
    <w:rsid w:val="000167A6"/>
    <w:rsid w:val="00054E2A"/>
    <w:rsid w:val="00076F6C"/>
    <w:rsid w:val="000A237F"/>
    <w:rsid w:val="00135243"/>
    <w:rsid w:val="001378E2"/>
    <w:rsid w:val="00155A1E"/>
    <w:rsid w:val="00155F68"/>
    <w:rsid w:val="001B58D1"/>
    <w:rsid w:val="001E79D6"/>
    <w:rsid w:val="00200928"/>
    <w:rsid w:val="00215674"/>
    <w:rsid w:val="00250EE3"/>
    <w:rsid w:val="00251733"/>
    <w:rsid w:val="002C7D77"/>
    <w:rsid w:val="00304454"/>
    <w:rsid w:val="00311CC2"/>
    <w:rsid w:val="00315F4C"/>
    <w:rsid w:val="00330683"/>
    <w:rsid w:val="003566D1"/>
    <w:rsid w:val="003838A7"/>
    <w:rsid w:val="00387DA0"/>
    <w:rsid w:val="003A4C59"/>
    <w:rsid w:val="003A7AD5"/>
    <w:rsid w:val="003E001F"/>
    <w:rsid w:val="003F1185"/>
    <w:rsid w:val="0040660F"/>
    <w:rsid w:val="004454DA"/>
    <w:rsid w:val="004A4C88"/>
    <w:rsid w:val="004C288C"/>
    <w:rsid w:val="004C2C55"/>
    <w:rsid w:val="0054013E"/>
    <w:rsid w:val="00561972"/>
    <w:rsid w:val="00580D6A"/>
    <w:rsid w:val="005A1BA2"/>
    <w:rsid w:val="005C6642"/>
    <w:rsid w:val="005F3447"/>
    <w:rsid w:val="00641E90"/>
    <w:rsid w:val="006500FD"/>
    <w:rsid w:val="00680046"/>
    <w:rsid w:val="00687AC8"/>
    <w:rsid w:val="00693732"/>
    <w:rsid w:val="006A0187"/>
    <w:rsid w:val="006D553F"/>
    <w:rsid w:val="00745389"/>
    <w:rsid w:val="007515EC"/>
    <w:rsid w:val="00763220"/>
    <w:rsid w:val="0078375D"/>
    <w:rsid w:val="00785A76"/>
    <w:rsid w:val="007C063B"/>
    <w:rsid w:val="00821871"/>
    <w:rsid w:val="00857467"/>
    <w:rsid w:val="00883637"/>
    <w:rsid w:val="008A53D7"/>
    <w:rsid w:val="008C4C4A"/>
    <w:rsid w:val="008E3E51"/>
    <w:rsid w:val="00950A34"/>
    <w:rsid w:val="0095190F"/>
    <w:rsid w:val="009655C2"/>
    <w:rsid w:val="00992204"/>
    <w:rsid w:val="00A134C6"/>
    <w:rsid w:val="00A27AA6"/>
    <w:rsid w:val="00A33E14"/>
    <w:rsid w:val="00A50A32"/>
    <w:rsid w:val="00A872AA"/>
    <w:rsid w:val="00AD5720"/>
    <w:rsid w:val="00AD6526"/>
    <w:rsid w:val="00B174DD"/>
    <w:rsid w:val="00B24B89"/>
    <w:rsid w:val="00B62AAC"/>
    <w:rsid w:val="00B86871"/>
    <w:rsid w:val="00BF32A1"/>
    <w:rsid w:val="00C07F4C"/>
    <w:rsid w:val="00C357CD"/>
    <w:rsid w:val="00CA0922"/>
    <w:rsid w:val="00CD0B77"/>
    <w:rsid w:val="00CE0B5B"/>
    <w:rsid w:val="00CF7C4F"/>
    <w:rsid w:val="00D4423D"/>
    <w:rsid w:val="00D44FE2"/>
    <w:rsid w:val="00D51ACA"/>
    <w:rsid w:val="00D55D40"/>
    <w:rsid w:val="00D87D53"/>
    <w:rsid w:val="00DB32F4"/>
    <w:rsid w:val="00DB6D98"/>
    <w:rsid w:val="00DC0CE6"/>
    <w:rsid w:val="00DC6D9A"/>
    <w:rsid w:val="00DD031C"/>
    <w:rsid w:val="00E2344B"/>
    <w:rsid w:val="00E423BF"/>
    <w:rsid w:val="00E4415D"/>
    <w:rsid w:val="00E534C1"/>
    <w:rsid w:val="00E6337F"/>
    <w:rsid w:val="00E679A1"/>
    <w:rsid w:val="00E8428F"/>
    <w:rsid w:val="00E9225E"/>
    <w:rsid w:val="00EE1C77"/>
    <w:rsid w:val="00EE5E8C"/>
    <w:rsid w:val="00F13BF1"/>
    <w:rsid w:val="00F45C9F"/>
    <w:rsid w:val="00F72F0B"/>
    <w:rsid w:val="00F948B1"/>
    <w:rsid w:val="00FB1E56"/>
    <w:rsid w:val="00FC1A16"/>
    <w:rsid w:val="00FD0A92"/>
    <w:rsid w:val="00FD73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9F"/>
    <w:pPr>
      <w:widowControl w:val="0"/>
    </w:pPr>
    <w:rPr>
      <w:rFonts w:ascii="細明體" w:eastAsia="細明體" w:hAnsi="細明體" w:cs="Times New Roman"/>
      <w:szCs w:val="24"/>
    </w:rPr>
  </w:style>
  <w:style w:type="paragraph" w:styleId="3">
    <w:name w:val="heading 3"/>
    <w:basedOn w:val="a"/>
    <w:next w:val="a"/>
    <w:link w:val="30"/>
    <w:uiPriority w:val="9"/>
    <w:semiHidden/>
    <w:unhideWhenUsed/>
    <w:qFormat/>
    <w:rsid w:val="00F45C9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樣式1 字元"/>
    <w:link w:val="10"/>
    <w:locked/>
    <w:rsid w:val="00F45C9F"/>
    <w:rPr>
      <w:rFonts w:ascii="新細明體" w:eastAsia="新細明體" w:hAnsi="新細明體"/>
      <w:bCs/>
      <w:szCs w:val="36"/>
      <w:lang w:val="x-none" w:eastAsia="x-none"/>
    </w:rPr>
  </w:style>
  <w:style w:type="paragraph" w:customStyle="1" w:styleId="10">
    <w:name w:val="樣式1"/>
    <w:basedOn w:val="3"/>
    <w:link w:val="1"/>
    <w:autoRedefine/>
    <w:qFormat/>
    <w:rsid w:val="00F45C9F"/>
    <w:pPr>
      <w:keepNext w:val="0"/>
      <w:spacing w:line="240" w:lineRule="auto"/>
      <w:outlineLvl w:val="9"/>
    </w:pPr>
    <w:rPr>
      <w:rFonts w:ascii="新細明體" w:eastAsia="新細明體" w:hAnsi="新細明體" w:cstheme="minorBidi"/>
      <w:b w:val="0"/>
      <w:sz w:val="24"/>
      <w:lang w:val="x-none" w:eastAsia="x-none"/>
    </w:rPr>
  </w:style>
  <w:style w:type="character" w:styleId="a3">
    <w:name w:val="Hyperlink"/>
    <w:basedOn w:val="a0"/>
    <w:uiPriority w:val="99"/>
    <w:semiHidden/>
    <w:unhideWhenUsed/>
    <w:rsid w:val="00F45C9F"/>
    <w:rPr>
      <w:color w:val="0000FF"/>
      <w:u w:val="single"/>
    </w:rPr>
  </w:style>
  <w:style w:type="character" w:customStyle="1" w:styleId="30">
    <w:name w:val="標題 3 字元"/>
    <w:basedOn w:val="a0"/>
    <w:link w:val="3"/>
    <w:uiPriority w:val="9"/>
    <w:semiHidden/>
    <w:rsid w:val="00F45C9F"/>
    <w:rPr>
      <w:rFonts w:asciiTheme="majorHAnsi" w:eastAsiaTheme="majorEastAsia" w:hAnsiTheme="majorHAnsi" w:cstheme="majorBidi"/>
      <w:b/>
      <w:bCs/>
      <w:sz w:val="36"/>
      <w:szCs w:val="36"/>
    </w:rPr>
  </w:style>
  <w:style w:type="paragraph" w:styleId="a4">
    <w:name w:val="header"/>
    <w:basedOn w:val="a"/>
    <w:link w:val="a5"/>
    <w:uiPriority w:val="99"/>
    <w:unhideWhenUsed/>
    <w:rsid w:val="00A33E14"/>
    <w:pPr>
      <w:tabs>
        <w:tab w:val="center" w:pos="4153"/>
        <w:tab w:val="right" w:pos="8306"/>
      </w:tabs>
      <w:snapToGrid w:val="0"/>
    </w:pPr>
    <w:rPr>
      <w:sz w:val="20"/>
      <w:szCs w:val="20"/>
    </w:rPr>
  </w:style>
  <w:style w:type="character" w:customStyle="1" w:styleId="a5">
    <w:name w:val="頁首 字元"/>
    <w:basedOn w:val="a0"/>
    <w:link w:val="a4"/>
    <w:uiPriority w:val="99"/>
    <w:rsid w:val="00A33E14"/>
    <w:rPr>
      <w:rFonts w:ascii="細明體" w:eastAsia="細明體" w:hAnsi="細明體" w:cs="Times New Roman"/>
      <w:sz w:val="20"/>
      <w:szCs w:val="20"/>
    </w:rPr>
  </w:style>
  <w:style w:type="paragraph" w:styleId="a6">
    <w:name w:val="footer"/>
    <w:basedOn w:val="a"/>
    <w:link w:val="a7"/>
    <w:uiPriority w:val="99"/>
    <w:unhideWhenUsed/>
    <w:rsid w:val="00A33E14"/>
    <w:pPr>
      <w:tabs>
        <w:tab w:val="center" w:pos="4153"/>
        <w:tab w:val="right" w:pos="8306"/>
      </w:tabs>
      <w:snapToGrid w:val="0"/>
    </w:pPr>
    <w:rPr>
      <w:sz w:val="20"/>
      <w:szCs w:val="20"/>
    </w:rPr>
  </w:style>
  <w:style w:type="character" w:customStyle="1" w:styleId="a7">
    <w:name w:val="頁尾 字元"/>
    <w:basedOn w:val="a0"/>
    <w:link w:val="a6"/>
    <w:uiPriority w:val="99"/>
    <w:rsid w:val="00A33E14"/>
    <w:rPr>
      <w:rFonts w:ascii="細明體" w:eastAsia="細明體" w:hAnsi="細明體" w:cs="Times New Roman"/>
      <w:sz w:val="20"/>
      <w:szCs w:val="20"/>
    </w:rPr>
  </w:style>
  <w:style w:type="paragraph" w:styleId="a8">
    <w:name w:val="List Paragraph"/>
    <w:basedOn w:val="a"/>
    <w:uiPriority w:val="34"/>
    <w:qFormat/>
    <w:rsid w:val="009655C2"/>
    <w:pPr>
      <w:widowControl/>
      <w:ind w:left="720"/>
      <w:contextualSpacing/>
    </w:pPr>
    <w:rPr>
      <w:rFonts w:asciiTheme="minorHAnsi" w:eastAsiaTheme="minorEastAsia" w:hAnsiTheme="minorHAnsi"/>
      <w:kern w:val="0"/>
    </w:rPr>
  </w:style>
  <w:style w:type="paragraph" w:styleId="a9">
    <w:name w:val="Balloon Text"/>
    <w:basedOn w:val="a"/>
    <w:link w:val="aa"/>
    <w:uiPriority w:val="99"/>
    <w:semiHidden/>
    <w:unhideWhenUsed/>
    <w:rsid w:val="009922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2204"/>
    <w:rPr>
      <w:rFonts w:asciiTheme="majorHAnsi" w:eastAsiaTheme="majorEastAsia" w:hAnsiTheme="majorHAnsi" w:cstheme="majorBidi"/>
      <w:sz w:val="18"/>
      <w:szCs w:val="18"/>
    </w:rPr>
  </w:style>
  <w:style w:type="table" w:styleId="ab">
    <w:name w:val="Table Grid"/>
    <w:basedOn w:val="a1"/>
    <w:uiPriority w:val="59"/>
    <w:rsid w:val="00BF32A1"/>
    <w:rPr>
      <w:rFonts w:asciiTheme="minorHAnsi" w:eastAsiaTheme="minorEastAsia" w:hAnsiTheme="minorHAns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9F"/>
    <w:pPr>
      <w:widowControl w:val="0"/>
    </w:pPr>
    <w:rPr>
      <w:rFonts w:ascii="細明體" w:eastAsia="細明體" w:hAnsi="細明體" w:cs="Times New Roman"/>
      <w:szCs w:val="24"/>
    </w:rPr>
  </w:style>
  <w:style w:type="paragraph" w:styleId="3">
    <w:name w:val="heading 3"/>
    <w:basedOn w:val="a"/>
    <w:next w:val="a"/>
    <w:link w:val="30"/>
    <w:uiPriority w:val="9"/>
    <w:semiHidden/>
    <w:unhideWhenUsed/>
    <w:qFormat/>
    <w:rsid w:val="00F45C9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樣式1 字元"/>
    <w:link w:val="10"/>
    <w:locked/>
    <w:rsid w:val="00F45C9F"/>
    <w:rPr>
      <w:rFonts w:ascii="新細明體" w:eastAsia="新細明體" w:hAnsi="新細明體"/>
      <w:bCs/>
      <w:szCs w:val="36"/>
      <w:lang w:val="x-none" w:eastAsia="x-none"/>
    </w:rPr>
  </w:style>
  <w:style w:type="paragraph" w:customStyle="1" w:styleId="10">
    <w:name w:val="樣式1"/>
    <w:basedOn w:val="3"/>
    <w:link w:val="1"/>
    <w:autoRedefine/>
    <w:qFormat/>
    <w:rsid w:val="00F45C9F"/>
    <w:pPr>
      <w:keepNext w:val="0"/>
      <w:spacing w:line="240" w:lineRule="auto"/>
      <w:outlineLvl w:val="9"/>
    </w:pPr>
    <w:rPr>
      <w:rFonts w:ascii="新細明體" w:eastAsia="新細明體" w:hAnsi="新細明體" w:cstheme="minorBidi"/>
      <w:b w:val="0"/>
      <w:sz w:val="24"/>
      <w:lang w:val="x-none" w:eastAsia="x-none"/>
    </w:rPr>
  </w:style>
  <w:style w:type="character" w:styleId="a3">
    <w:name w:val="Hyperlink"/>
    <w:basedOn w:val="a0"/>
    <w:uiPriority w:val="99"/>
    <w:semiHidden/>
    <w:unhideWhenUsed/>
    <w:rsid w:val="00F45C9F"/>
    <w:rPr>
      <w:color w:val="0000FF"/>
      <w:u w:val="single"/>
    </w:rPr>
  </w:style>
  <w:style w:type="character" w:customStyle="1" w:styleId="30">
    <w:name w:val="標題 3 字元"/>
    <w:basedOn w:val="a0"/>
    <w:link w:val="3"/>
    <w:uiPriority w:val="9"/>
    <w:semiHidden/>
    <w:rsid w:val="00F45C9F"/>
    <w:rPr>
      <w:rFonts w:asciiTheme="majorHAnsi" w:eastAsiaTheme="majorEastAsia" w:hAnsiTheme="majorHAnsi" w:cstheme="majorBidi"/>
      <w:b/>
      <w:bCs/>
      <w:sz w:val="36"/>
      <w:szCs w:val="36"/>
    </w:rPr>
  </w:style>
  <w:style w:type="paragraph" w:styleId="a4">
    <w:name w:val="header"/>
    <w:basedOn w:val="a"/>
    <w:link w:val="a5"/>
    <w:uiPriority w:val="99"/>
    <w:unhideWhenUsed/>
    <w:rsid w:val="00A33E14"/>
    <w:pPr>
      <w:tabs>
        <w:tab w:val="center" w:pos="4153"/>
        <w:tab w:val="right" w:pos="8306"/>
      </w:tabs>
      <w:snapToGrid w:val="0"/>
    </w:pPr>
    <w:rPr>
      <w:sz w:val="20"/>
      <w:szCs w:val="20"/>
    </w:rPr>
  </w:style>
  <w:style w:type="character" w:customStyle="1" w:styleId="a5">
    <w:name w:val="頁首 字元"/>
    <w:basedOn w:val="a0"/>
    <w:link w:val="a4"/>
    <w:uiPriority w:val="99"/>
    <w:rsid w:val="00A33E14"/>
    <w:rPr>
      <w:rFonts w:ascii="細明體" w:eastAsia="細明體" w:hAnsi="細明體" w:cs="Times New Roman"/>
      <w:sz w:val="20"/>
      <w:szCs w:val="20"/>
    </w:rPr>
  </w:style>
  <w:style w:type="paragraph" w:styleId="a6">
    <w:name w:val="footer"/>
    <w:basedOn w:val="a"/>
    <w:link w:val="a7"/>
    <w:uiPriority w:val="99"/>
    <w:unhideWhenUsed/>
    <w:rsid w:val="00A33E14"/>
    <w:pPr>
      <w:tabs>
        <w:tab w:val="center" w:pos="4153"/>
        <w:tab w:val="right" w:pos="8306"/>
      </w:tabs>
      <w:snapToGrid w:val="0"/>
    </w:pPr>
    <w:rPr>
      <w:sz w:val="20"/>
      <w:szCs w:val="20"/>
    </w:rPr>
  </w:style>
  <w:style w:type="character" w:customStyle="1" w:styleId="a7">
    <w:name w:val="頁尾 字元"/>
    <w:basedOn w:val="a0"/>
    <w:link w:val="a6"/>
    <w:uiPriority w:val="99"/>
    <w:rsid w:val="00A33E14"/>
    <w:rPr>
      <w:rFonts w:ascii="細明體" w:eastAsia="細明體" w:hAnsi="細明體" w:cs="Times New Roman"/>
      <w:sz w:val="20"/>
      <w:szCs w:val="20"/>
    </w:rPr>
  </w:style>
  <w:style w:type="paragraph" w:styleId="a8">
    <w:name w:val="List Paragraph"/>
    <w:basedOn w:val="a"/>
    <w:uiPriority w:val="34"/>
    <w:qFormat/>
    <w:rsid w:val="009655C2"/>
    <w:pPr>
      <w:widowControl/>
      <w:ind w:left="720"/>
      <w:contextualSpacing/>
    </w:pPr>
    <w:rPr>
      <w:rFonts w:asciiTheme="minorHAnsi" w:eastAsiaTheme="minorEastAsia" w:hAnsiTheme="minorHAnsi"/>
      <w:kern w:val="0"/>
    </w:rPr>
  </w:style>
  <w:style w:type="paragraph" w:styleId="a9">
    <w:name w:val="Balloon Text"/>
    <w:basedOn w:val="a"/>
    <w:link w:val="aa"/>
    <w:uiPriority w:val="99"/>
    <w:semiHidden/>
    <w:unhideWhenUsed/>
    <w:rsid w:val="009922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2204"/>
    <w:rPr>
      <w:rFonts w:asciiTheme="majorHAnsi" w:eastAsiaTheme="majorEastAsia" w:hAnsiTheme="majorHAnsi" w:cstheme="majorBidi"/>
      <w:sz w:val="18"/>
      <w:szCs w:val="18"/>
    </w:rPr>
  </w:style>
  <w:style w:type="table" w:styleId="ab">
    <w:name w:val="Table Grid"/>
    <w:basedOn w:val="a1"/>
    <w:uiPriority w:val="59"/>
    <w:rsid w:val="00BF32A1"/>
    <w:rPr>
      <w:rFonts w:asciiTheme="minorHAnsi" w:eastAsiaTheme="minorEastAsia" w:hAnsiTheme="minorHAns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29C6-150F-4C9F-9292-DEA3AD0B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2015-11-10T01:50:00Z</cp:lastPrinted>
  <dcterms:created xsi:type="dcterms:W3CDTF">2015-12-30T01:27:00Z</dcterms:created>
  <dcterms:modified xsi:type="dcterms:W3CDTF">2015-12-30T01:30:00Z</dcterms:modified>
</cp:coreProperties>
</file>