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846" w:rsidRDefault="00CB2E82" w:rsidP="006F26DE">
      <w:pPr>
        <w:jc w:val="center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/>
        </w:rPr>
        <w:t>【教學】匯出產學合作計畫清單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含管理費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、</w:t>
      </w:r>
      <w:r>
        <w:rPr>
          <w:rFonts w:ascii="Times New Roman" w:eastAsia="標楷體" w:hAnsi="Times New Roman" w:cs="Times New Roman"/>
        </w:rPr>
        <w:t>查詢</w:t>
      </w:r>
      <w:r>
        <w:rPr>
          <w:rFonts w:ascii="Times New Roman" w:eastAsia="標楷體" w:hAnsi="Times New Roman" w:cs="Times New Roman" w:hint="eastAsia"/>
        </w:rPr>
        <w:t>計畫細節</w:t>
      </w:r>
    </w:p>
    <w:p w:rsidR="006F26DE" w:rsidRDefault="006F26DE" w:rsidP="006F26DE">
      <w:pPr>
        <w:pStyle w:val="a7"/>
        <w:numPr>
          <w:ilvl w:val="0"/>
          <w:numId w:val="1"/>
        </w:numPr>
        <w:spacing w:beforeLines="100" w:before="360"/>
        <w:ind w:leftChars="0" w:left="482" w:hanging="482"/>
        <w:rPr>
          <w:rFonts w:ascii="Times New Roman" w:eastAsia="標楷體" w:hAnsi="Times New Roman" w:cs="Times New Roman"/>
        </w:rPr>
      </w:pPr>
      <w:r w:rsidRPr="006F26DE">
        <w:rPr>
          <w:rFonts w:ascii="Times New Roman" w:eastAsia="標楷體" w:hAnsi="Times New Roman" w:cs="Times New Roman" w:hint="eastAsia"/>
        </w:rPr>
        <w:t>登入單一入口</w:t>
      </w:r>
      <w:r>
        <w:rPr>
          <w:rFonts w:ascii="Times New Roman" w:eastAsia="標楷體" w:hAnsi="Times New Roman" w:cs="Times New Roman" w:hint="eastAsia"/>
        </w:rPr>
        <w:t>後點選「研發」</w:t>
      </w:r>
    </w:p>
    <w:p w:rsidR="006F26DE" w:rsidRPr="006F26DE" w:rsidRDefault="006F26DE" w:rsidP="006F26DE">
      <w:pPr>
        <w:rPr>
          <w:rFonts w:ascii="Times New Roman" w:eastAsia="標楷體" w:hAnsi="Times New Roman" w:cs="Times New Roman"/>
        </w:rPr>
      </w:pPr>
      <w:r w:rsidRPr="006F26DE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2390535"/>
            <wp:effectExtent l="0" t="0" r="2540" b="0"/>
            <wp:docPr id="1" name="圖片 1" descr="D:\+BackUp+\Desktop\0819\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+BackUp+\Desktop\0819\01_ne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82" w:rsidRDefault="00CB2E82" w:rsidP="00CB2E82">
      <w:pPr>
        <w:pStyle w:val="a7"/>
        <w:numPr>
          <w:ilvl w:val="0"/>
          <w:numId w:val="1"/>
        </w:numPr>
        <w:spacing w:beforeLines="100" w:before="360"/>
        <w:ind w:leftChars="0" w:left="482" w:hanging="482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點選「計畫查詢」分類下的「綜合查詢</w:t>
      </w:r>
      <w:r>
        <w:rPr>
          <w:rFonts w:ascii="Times New Roman" w:eastAsia="標楷體" w:hAnsi="Times New Roman" w:cs="Times New Roman" w:hint="eastAsia"/>
        </w:rPr>
        <w:t>」</w:t>
      </w:r>
      <w:r>
        <w:rPr>
          <w:rFonts w:ascii="Times New Roman" w:eastAsia="標楷體" w:hAnsi="Times New Roman" w:cs="Times New Roman" w:hint="eastAsia"/>
        </w:rPr>
        <w:t>，查詢有分</w:t>
      </w:r>
      <w:r>
        <w:rPr>
          <w:rFonts w:ascii="Times New Roman" w:eastAsia="標楷體" w:hAnsi="Times New Roman" w:cs="Times New Roman" w:hint="eastAsia"/>
        </w:rPr>
        <w:t>共同主持人是否單獨列示</w:t>
      </w:r>
      <w:r>
        <w:rPr>
          <w:rFonts w:ascii="Times New Roman" w:eastAsia="標楷體" w:hAnsi="Times New Roman" w:cs="Times New Roman" w:hint="eastAsia"/>
        </w:rPr>
        <w:t>，這部份依個人需求選擇</w:t>
      </w:r>
    </w:p>
    <w:p w:rsidR="00CB2E82" w:rsidRPr="00CB2E82" w:rsidRDefault="00CB2E82" w:rsidP="00CB2E82">
      <w:pPr>
        <w:rPr>
          <w:rFonts w:ascii="Times New Roman" w:eastAsia="標楷體" w:hAnsi="Times New Roman" w:cs="Times New Roman" w:hint="eastAsia"/>
        </w:rPr>
      </w:pPr>
      <w:r w:rsidRPr="00CB2E82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2324872"/>
            <wp:effectExtent l="0" t="0" r="2540" b="0"/>
            <wp:docPr id="2" name="圖片 2" descr="D:\+BackUp+\Desktop\【教學】匯出產學合作計畫清單及查詢管理費\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+BackUp+\Desktop\【教學】匯出產學合作計畫清單及查詢管理費\02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82" w:rsidRDefault="00CB2E82" w:rsidP="00CB2E82">
      <w:pPr>
        <w:pStyle w:val="a7"/>
        <w:numPr>
          <w:ilvl w:val="0"/>
          <w:numId w:val="1"/>
        </w:numPr>
        <w:spacing w:beforeLines="100" w:before="360"/>
        <w:ind w:leftChars="0" w:left="482" w:hanging="482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輸入教師姓名，</w:t>
      </w:r>
      <w:r w:rsidRPr="00CB2E82">
        <w:rPr>
          <w:rFonts w:ascii="Times New Roman" w:eastAsia="標楷體" w:hAnsi="Times New Roman" w:cs="Times New Roman" w:hint="eastAsia"/>
          <w:highlight w:val="yellow"/>
        </w:rPr>
        <w:t>年度改為「</w:t>
      </w:r>
      <w:r w:rsidRPr="00CB2E82">
        <w:rPr>
          <w:rFonts w:ascii="Times New Roman" w:eastAsia="標楷體" w:hAnsi="Times New Roman" w:cs="Times New Roman" w:hint="eastAsia"/>
          <w:highlight w:val="yellow"/>
        </w:rPr>
        <w:t>--</w:t>
      </w:r>
      <w:r w:rsidRPr="00CB2E82">
        <w:rPr>
          <w:rFonts w:ascii="Times New Roman" w:eastAsia="標楷體" w:hAnsi="Times New Roman" w:cs="Times New Roman" w:hint="eastAsia"/>
          <w:highlight w:val="yellow"/>
        </w:rPr>
        <w:t>請選擇</w:t>
      </w:r>
      <w:r w:rsidRPr="00CB2E82">
        <w:rPr>
          <w:rFonts w:ascii="Times New Roman" w:eastAsia="標楷體" w:hAnsi="Times New Roman" w:cs="Times New Roman" w:hint="eastAsia"/>
          <w:highlight w:val="yellow"/>
        </w:rPr>
        <w:t>--</w:t>
      </w:r>
      <w:r w:rsidRPr="00CB2E82">
        <w:rPr>
          <w:rFonts w:ascii="Times New Roman" w:eastAsia="標楷體" w:hAnsi="Times New Roman" w:cs="Times New Roman" w:hint="eastAsia"/>
          <w:highlight w:val="yellow"/>
        </w:rPr>
        <w:t>」</w:t>
      </w:r>
      <w:r>
        <w:rPr>
          <w:rFonts w:ascii="Times New Roman" w:eastAsia="標楷體" w:hAnsi="Times New Roman" w:cs="Times New Roman" w:hint="eastAsia"/>
        </w:rPr>
        <w:t>，點選「查詢」即可顯示所有年度資料。</w:t>
      </w:r>
    </w:p>
    <w:p w:rsidR="00CB2E82" w:rsidRDefault="00CB2E82" w:rsidP="00CB2E82">
      <w:pPr>
        <w:pStyle w:val="a7"/>
        <w:ind w:leftChars="0" w:left="482"/>
        <w:rPr>
          <w:rFonts w:ascii="Times New Roman" w:eastAsia="標楷體" w:hAnsi="Times New Roman" w:cs="Times New Roman"/>
        </w:rPr>
      </w:pPr>
      <w:r w:rsidRPr="00CB2E82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1069120"/>
            <wp:effectExtent l="0" t="0" r="2540" b="0"/>
            <wp:docPr id="8" name="圖片 8" descr="D:\+BackUp+\Desktop\【教學】匯出產學合作計畫清單及查詢管理費\03-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+BackUp+\Desktop\【教學】匯出產學合作計畫清單及查詢管理費\03-1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82" w:rsidRDefault="00CB2E82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:rsidR="00CB2E82" w:rsidRDefault="00CB2E82" w:rsidP="006D4BC7">
      <w:pPr>
        <w:pStyle w:val="a7"/>
        <w:numPr>
          <w:ilvl w:val="0"/>
          <w:numId w:val="1"/>
        </w:numPr>
        <w:spacing w:beforeLines="100" w:before="360"/>
        <w:ind w:leftChars="0" w:left="482" w:hanging="482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>點選</w:t>
      </w:r>
      <w:r w:rsidR="00212565">
        <w:rPr>
          <w:rFonts w:ascii="Times New Roman" w:eastAsia="標楷體" w:hAnsi="Times New Roman" w:cs="Times New Roman" w:hint="eastAsia"/>
        </w:rPr>
        <w:t xml:space="preserve"> </w:t>
      </w:r>
      <w:r w:rsidR="00212565">
        <w:rPr>
          <w:rFonts w:ascii="Times New Roman" w:eastAsia="標楷體" w:hAnsi="Times New Roman" w:cs="Times New Roman"/>
        </w:rPr>
        <w:t xml:space="preserve">excel </w:t>
      </w:r>
      <w:r w:rsidR="00212565">
        <w:rPr>
          <w:rFonts w:ascii="Times New Roman" w:eastAsia="標楷體" w:hAnsi="Times New Roman" w:cs="Times New Roman" w:hint="eastAsia"/>
        </w:rPr>
        <w:t>或</w:t>
      </w:r>
      <w:r w:rsidR="00212565">
        <w:rPr>
          <w:rFonts w:ascii="Times New Roman" w:eastAsia="標楷體" w:hAnsi="Times New Roman" w:cs="Times New Roman" w:hint="eastAsia"/>
        </w:rPr>
        <w:t xml:space="preserve"> </w:t>
      </w:r>
      <w:r w:rsidR="00212565">
        <w:rPr>
          <w:rFonts w:ascii="Times New Roman" w:eastAsia="標楷體" w:hAnsi="Times New Roman" w:cs="Times New Roman"/>
        </w:rPr>
        <w:t xml:space="preserve">word </w:t>
      </w:r>
      <w:r w:rsidR="00212565">
        <w:rPr>
          <w:rFonts w:ascii="Times New Roman" w:eastAsia="標楷體" w:hAnsi="Times New Roman" w:cs="Times New Roman" w:hint="eastAsia"/>
        </w:rPr>
        <w:t>圖示，即可下載對應格式檔案</w:t>
      </w:r>
    </w:p>
    <w:p w:rsidR="00CB2E82" w:rsidRPr="00CB2E82" w:rsidRDefault="00212565" w:rsidP="00212565">
      <w:pPr>
        <w:rPr>
          <w:rFonts w:ascii="Times New Roman" w:eastAsia="標楷體" w:hAnsi="Times New Roman" w:cs="Times New Roman" w:hint="eastAsia"/>
        </w:rPr>
      </w:pPr>
      <w:r w:rsidRPr="00212565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1556630"/>
            <wp:effectExtent l="0" t="0" r="2540" b="5715"/>
            <wp:docPr id="12" name="圖片 12" descr="D:\+BackUp+\Desktop\【教學】匯出產學合作計畫清單及查詢管理費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+BackUp+\Desktop\【教學】匯出產學合作計畫清單及查詢管理費\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DE" w:rsidRDefault="00CB2E82" w:rsidP="006D4BC7">
      <w:pPr>
        <w:pStyle w:val="a7"/>
        <w:numPr>
          <w:ilvl w:val="0"/>
          <w:numId w:val="1"/>
        </w:numPr>
        <w:spacing w:beforeLines="100" w:before="360"/>
        <w:ind w:leftChars="0" w:left="482" w:hanging="482"/>
        <w:rPr>
          <w:rFonts w:ascii="Times New Roman" w:eastAsia="標楷體" w:hAnsi="Times New Roman" w:cs="Times New Roman"/>
        </w:rPr>
      </w:pPr>
      <w:r w:rsidRPr="00CB2E82">
        <w:rPr>
          <w:rFonts w:ascii="Times New Roman" w:eastAsia="標楷體" w:hAnsi="Times New Roman" w:cs="Times New Roman" w:hint="eastAsia"/>
          <w:highlight w:val="yellow"/>
        </w:rPr>
        <w:t>如要查詢特定計畫的內容</w:t>
      </w:r>
      <w:r>
        <w:rPr>
          <w:rFonts w:ascii="Times New Roman" w:eastAsia="標楷體" w:hAnsi="Times New Roman" w:cs="Times New Roman" w:hint="eastAsia"/>
        </w:rPr>
        <w:t>則</w:t>
      </w:r>
      <w:r w:rsidR="006F26DE">
        <w:rPr>
          <w:rFonts w:ascii="Times New Roman" w:eastAsia="標楷體" w:hAnsi="Times New Roman" w:cs="Times New Roman" w:hint="eastAsia"/>
        </w:rPr>
        <w:t>點選「產學合作及補助案管理」分類下的「產學計畫」</w:t>
      </w:r>
    </w:p>
    <w:p w:rsidR="006F26DE" w:rsidRPr="006F26DE" w:rsidRDefault="006F26DE" w:rsidP="006F26DE">
      <w:pPr>
        <w:rPr>
          <w:rFonts w:ascii="Times New Roman" w:eastAsia="標楷體" w:hAnsi="Times New Roman" w:cs="Times New Roman"/>
        </w:rPr>
      </w:pPr>
      <w:r w:rsidRPr="006F26DE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3565039"/>
            <wp:effectExtent l="0" t="0" r="2540" b="0"/>
            <wp:docPr id="3" name="圖片 3" descr="D:\+BackUp+\Desktop\0819\0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+BackUp+\Desktop\0819\02_n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DE" w:rsidRDefault="006D4BC7" w:rsidP="00CB2E82">
      <w:pPr>
        <w:pStyle w:val="a7"/>
        <w:numPr>
          <w:ilvl w:val="0"/>
          <w:numId w:val="1"/>
        </w:numPr>
        <w:spacing w:beforeLines="100" w:before="360"/>
        <w:ind w:leftChars="0" w:left="482" w:hanging="482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「</w:t>
      </w:r>
      <w:r w:rsidR="006F26DE">
        <w:rPr>
          <w:rFonts w:ascii="Times New Roman" w:eastAsia="標楷體" w:hAnsi="Times New Roman" w:cs="Times New Roman" w:hint="eastAsia"/>
        </w:rPr>
        <w:t>主持姓名</w:t>
      </w:r>
      <w:r>
        <w:rPr>
          <w:rFonts w:ascii="Times New Roman" w:eastAsia="標楷體" w:hAnsi="Times New Roman" w:cs="Times New Roman" w:hint="eastAsia"/>
        </w:rPr>
        <w:t>」欄位</w:t>
      </w:r>
      <w:r w:rsidR="006F26DE">
        <w:rPr>
          <w:rFonts w:ascii="Times New Roman" w:eastAsia="標楷體" w:hAnsi="Times New Roman" w:cs="Times New Roman" w:hint="eastAsia"/>
        </w:rPr>
        <w:t>輸入教師姓名後</w:t>
      </w:r>
      <w:r>
        <w:rPr>
          <w:rFonts w:ascii="Times New Roman" w:eastAsia="標楷體" w:hAnsi="Times New Roman" w:cs="Times New Roman" w:hint="eastAsia"/>
        </w:rPr>
        <w:t>，</w:t>
      </w:r>
      <w:r w:rsidR="006F26DE">
        <w:rPr>
          <w:rFonts w:ascii="Times New Roman" w:eastAsia="標楷體" w:hAnsi="Times New Roman" w:cs="Times New Roman" w:hint="eastAsia"/>
        </w:rPr>
        <w:t>點選</w:t>
      </w:r>
      <w:r>
        <w:rPr>
          <w:rFonts w:ascii="Times New Roman" w:eastAsia="標楷體" w:hAnsi="Times New Roman" w:cs="Times New Roman" w:hint="eastAsia"/>
        </w:rPr>
        <w:t>查詢</w:t>
      </w:r>
    </w:p>
    <w:p w:rsidR="00212565" w:rsidRDefault="006F26DE" w:rsidP="006F26DE">
      <w:pPr>
        <w:rPr>
          <w:rFonts w:ascii="Times New Roman" w:eastAsia="標楷體" w:hAnsi="Times New Roman" w:cs="Times New Roman"/>
        </w:rPr>
      </w:pPr>
      <w:r w:rsidRPr="006F26DE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1363282"/>
            <wp:effectExtent l="0" t="0" r="2540" b="8890"/>
            <wp:docPr id="5" name="圖片 5" descr="D:\+BackUp+\Desktop\0819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+BackUp+\Desktop\0819\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565" w:rsidRDefault="00212565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:rsidR="006F26DE" w:rsidRDefault="00CB2E82" w:rsidP="006D4BC7">
      <w:pPr>
        <w:pStyle w:val="a7"/>
        <w:numPr>
          <w:ilvl w:val="0"/>
          <w:numId w:val="1"/>
        </w:numPr>
        <w:spacing w:beforeLines="100" w:before="360"/>
        <w:ind w:leftChars="0" w:left="482" w:hanging="482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>在此模式下，</w:t>
      </w:r>
      <w:r w:rsidR="006D4BC7">
        <w:rPr>
          <w:rFonts w:ascii="Times New Roman" w:eastAsia="標楷體" w:hAnsi="Times New Roman" w:cs="Times New Roman" w:hint="eastAsia"/>
        </w:rPr>
        <w:t>點選匯出</w:t>
      </w:r>
      <w:r w:rsidR="006D4BC7">
        <w:rPr>
          <w:rFonts w:ascii="Times New Roman" w:eastAsia="標楷體" w:hAnsi="Times New Roman" w:cs="Times New Roman" w:hint="eastAsia"/>
        </w:rPr>
        <w:t>word</w:t>
      </w:r>
      <w:r w:rsidR="006D4BC7">
        <w:rPr>
          <w:rFonts w:ascii="Times New Roman" w:eastAsia="標楷體" w:hAnsi="Times New Roman" w:cs="Times New Roman" w:hint="eastAsia"/>
        </w:rPr>
        <w:t>或</w:t>
      </w:r>
      <w:r w:rsidR="006D4BC7">
        <w:rPr>
          <w:rFonts w:ascii="Times New Roman" w:eastAsia="標楷體" w:hAnsi="Times New Roman" w:cs="Times New Roman" w:hint="eastAsia"/>
        </w:rPr>
        <w:t>excel</w:t>
      </w:r>
      <w:r>
        <w:rPr>
          <w:rFonts w:ascii="Times New Roman" w:eastAsia="標楷體" w:hAnsi="Times New Roman" w:cs="Times New Roman" w:hint="eastAsia"/>
        </w:rPr>
        <w:t>雖</w:t>
      </w:r>
      <w:r w:rsidR="006D4BC7">
        <w:rPr>
          <w:rFonts w:ascii="Times New Roman" w:eastAsia="標楷體" w:hAnsi="Times New Roman" w:cs="Times New Roman" w:hint="eastAsia"/>
        </w:rPr>
        <w:t>可匯出對應格式檔案，但匯出的檔案</w:t>
      </w:r>
      <w:r w:rsidR="006D4BC7" w:rsidRPr="00212565">
        <w:rPr>
          <w:rFonts w:ascii="Times New Roman" w:eastAsia="標楷體" w:hAnsi="Times New Roman" w:cs="Times New Roman" w:hint="eastAsia"/>
          <w:highlight w:val="yellow"/>
        </w:rPr>
        <w:t>不會顯示管理費</w:t>
      </w:r>
      <w:r w:rsidR="006D4BC7">
        <w:rPr>
          <w:rFonts w:ascii="Times New Roman" w:eastAsia="標楷體" w:hAnsi="Times New Roman" w:cs="Times New Roman" w:hint="eastAsia"/>
        </w:rPr>
        <w:t>欄位</w:t>
      </w:r>
    </w:p>
    <w:p w:rsidR="006D4BC7" w:rsidRPr="006D4BC7" w:rsidRDefault="006D4BC7" w:rsidP="006D4BC7">
      <w:pPr>
        <w:rPr>
          <w:rFonts w:ascii="Times New Roman" w:eastAsia="標楷體" w:hAnsi="Times New Roman" w:cs="Times New Roman"/>
        </w:rPr>
      </w:pPr>
      <w:r w:rsidRPr="006F26DE">
        <w:rPr>
          <w:rFonts w:ascii="Times New Roman" w:eastAsia="標楷體" w:hAnsi="Times New Roman" w:cs="Times New Roman"/>
          <w:noProof/>
        </w:rPr>
        <w:drawing>
          <wp:inline distT="0" distB="0" distL="0" distR="0" wp14:anchorId="728D88FE" wp14:editId="3ACD7002">
            <wp:extent cx="5274310" cy="2038985"/>
            <wp:effectExtent l="0" t="0" r="2540" b="0"/>
            <wp:docPr id="4" name="圖片 4" descr="D:\+BackUp+\Desktop\0819\0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+BackUp+\Desktop\0819\04_n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C7" w:rsidRDefault="006D4BC7" w:rsidP="006D4BC7">
      <w:pPr>
        <w:pStyle w:val="a7"/>
        <w:numPr>
          <w:ilvl w:val="0"/>
          <w:numId w:val="1"/>
        </w:numPr>
        <w:spacing w:beforeLines="100" w:before="360"/>
        <w:ind w:leftChars="0" w:left="482" w:hanging="482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點選修改欄的圖示</w:t>
      </w:r>
      <w:r w:rsidR="00CB2E82">
        <w:rPr>
          <w:rFonts w:ascii="Times New Roman" w:eastAsia="標楷體" w:hAnsi="Times New Roman" w:cs="Times New Roman" w:hint="eastAsia"/>
        </w:rPr>
        <w:t>，可查詢詳細的計畫內容</w:t>
      </w:r>
    </w:p>
    <w:p w:rsidR="006D4BC7" w:rsidRPr="006D4BC7" w:rsidRDefault="006D4BC7" w:rsidP="006D4BC7">
      <w:pPr>
        <w:rPr>
          <w:rFonts w:ascii="Times New Roman" w:eastAsia="標楷體" w:hAnsi="Times New Roman" w:cs="Times New Roman"/>
        </w:rPr>
      </w:pPr>
      <w:r w:rsidRPr="006D4BC7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2240119"/>
            <wp:effectExtent l="0" t="0" r="2540" b="8255"/>
            <wp:docPr id="6" name="圖片 6" descr="D:\+BackUp+\Desktop\0819\0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+BackUp+\Desktop\0819\05_n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C7" w:rsidRPr="006D4BC7" w:rsidRDefault="006D4BC7" w:rsidP="00CB2E82">
      <w:pPr>
        <w:pStyle w:val="a7"/>
        <w:numPr>
          <w:ilvl w:val="0"/>
          <w:numId w:val="1"/>
        </w:numPr>
        <w:spacing w:beforeLines="100" w:before="360"/>
        <w:ind w:leftChars="0" w:left="482" w:hanging="482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如查詢時該計畫尚未結案，「管理費收據」和「管理費實收金額」會顯示</w:t>
      </w:r>
      <w:r>
        <w:rPr>
          <w:rFonts w:ascii="Times New Roman" w:eastAsia="標楷體" w:hAnsi="Times New Roman" w:cs="Times New Roman" w:hint="eastAsia"/>
        </w:rPr>
        <w:t xml:space="preserve"> 0 </w:t>
      </w:r>
      <w:r>
        <w:rPr>
          <w:rFonts w:ascii="Times New Roman" w:eastAsia="標楷體" w:hAnsi="Times New Roman" w:cs="Times New Roman" w:hint="eastAsia"/>
        </w:rPr>
        <w:t>，這時候須點選「費用明細」，進入查看。</w:t>
      </w:r>
    </w:p>
    <w:p w:rsidR="006D4BC7" w:rsidRPr="006D4BC7" w:rsidRDefault="006D4BC7" w:rsidP="006D4BC7">
      <w:pPr>
        <w:rPr>
          <w:rFonts w:ascii="Times New Roman" w:eastAsia="標楷體" w:hAnsi="Times New Roman" w:cs="Times New Roman"/>
        </w:rPr>
      </w:pPr>
      <w:r w:rsidRPr="006D4BC7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2427764"/>
            <wp:effectExtent l="0" t="0" r="2540" b="0"/>
            <wp:docPr id="7" name="圖片 7" descr="D:\+BackUp+\Desktop\0819\0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+BackUp+\Desktop\0819\06_ne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C7" w:rsidRDefault="006D4BC7" w:rsidP="006D4BC7">
      <w:pPr>
        <w:pStyle w:val="a7"/>
        <w:numPr>
          <w:ilvl w:val="0"/>
          <w:numId w:val="1"/>
        </w:numPr>
        <w:spacing w:beforeLines="100" w:before="360"/>
        <w:ind w:leftChars="0" w:left="482" w:hanging="482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>點選「費用明細」後，顯示頁</w:t>
      </w:r>
      <w:bookmarkStart w:id="0" w:name="_GoBack"/>
      <w:bookmarkEnd w:id="0"/>
      <w:r>
        <w:rPr>
          <w:rFonts w:ascii="Times New Roman" w:eastAsia="標楷體" w:hAnsi="Times New Roman" w:cs="Times New Roman" w:hint="eastAsia"/>
        </w:rPr>
        <w:t>面如下，可查詢編列的管理費</w:t>
      </w:r>
    </w:p>
    <w:p w:rsidR="00CB2E82" w:rsidRDefault="006D4BC7" w:rsidP="006D4BC7">
      <w:pPr>
        <w:rPr>
          <w:rFonts w:ascii="Times New Roman" w:eastAsia="標楷體" w:hAnsi="Times New Roman" w:cs="Times New Roman"/>
        </w:rPr>
      </w:pPr>
      <w:r w:rsidRPr="006D4BC7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1120453"/>
            <wp:effectExtent l="0" t="0" r="2540" b="3810"/>
            <wp:docPr id="9" name="圖片 9" descr="D:\+BackUp+\Desktop\0819\0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+BackUp+\Desktop\0819\07_n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C7" w:rsidRDefault="006D4BC7" w:rsidP="00212565">
      <w:pPr>
        <w:pStyle w:val="a7"/>
        <w:numPr>
          <w:ilvl w:val="0"/>
          <w:numId w:val="1"/>
        </w:numPr>
        <w:spacing w:beforeLines="100" w:before="360"/>
        <w:ind w:leftChars="0" w:left="482" w:hanging="482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如查詢時，計畫已完成結案且管理費已登帳，則「管理費實收金額」會顯示金額。</w:t>
      </w:r>
    </w:p>
    <w:p w:rsidR="006D4BC7" w:rsidRPr="006D4BC7" w:rsidRDefault="006D4BC7" w:rsidP="006D4BC7">
      <w:pPr>
        <w:rPr>
          <w:rFonts w:ascii="Times New Roman" w:eastAsia="標楷體" w:hAnsi="Times New Roman" w:cs="Times New Roman"/>
        </w:rPr>
      </w:pPr>
      <w:r w:rsidRPr="006D4BC7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2619845"/>
            <wp:effectExtent l="0" t="0" r="2540" b="9525"/>
            <wp:docPr id="10" name="圖片 10" descr="D:\+BackUp+\Desktop\0819\0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+BackUp+\Desktop\0819\08_ne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BC7" w:rsidRPr="006D4BC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703" w:rsidRDefault="00351703" w:rsidP="006F26DE">
      <w:r>
        <w:separator/>
      </w:r>
    </w:p>
  </w:endnote>
  <w:endnote w:type="continuationSeparator" w:id="0">
    <w:p w:rsidR="00351703" w:rsidRDefault="00351703" w:rsidP="006F2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703" w:rsidRDefault="00351703" w:rsidP="006F26DE">
      <w:r>
        <w:separator/>
      </w:r>
    </w:p>
  </w:footnote>
  <w:footnote w:type="continuationSeparator" w:id="0">
    <w:p w:rsidR="00351703" w:rsidRDefault="00351703" w:rsidP="006F26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434F"/>
    <w:multiLevelType w:val="hybridMultilevel"/>
    <w:tmpl w:val="62E09FF8"/>
    <w:lvl w:ilvl="0" w:tplc="04090015">
      <w:start w:val="1"/>
      <w:numFmt w:val="taiwaneseCountingThousand"/>
      <w:lvlText w:val="%1、"/>
      <w:lvlJc w:val="left"/>
      <w:pPr>
        <w:ind w:left="317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931"/>
    <w:rsid w:val="00076931"/>
    <w:rsid w:val="00212565"/>
    <w:rsid w:val="002528D2"/>
    <w:rsid w:val="00351703"/>
    <w:rsid w:val="00506B95"/>
    <w:rsid w:val="006D4BC7"/>
    <w:rsid w:val="006F26DE"/>
    <w:rsid w:val="007D10DA"/>
    <w:rsid w:val="00CB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3AF5CA"/>
  <w15:chartTrackingRefBased/>
  <w15:docId w15:val="{2FAD3D4C-B632-433E-AD36-EFB1BBC13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2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F26D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F2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F26DE"/>
    <w:rPr>
      <w:sz w:val="20"/>
      <w:szCs w:val="20"/>
    </w:rPr>
  </w:style>
  <w:style w:type="paragraph" w:styleId="a7">
    <w:name w:val="List Paragraph"/>
    <w:basedOn w:val="a"/>
    <w:uiPriority w:val="34"/>
    <w:qFormat/>
    <w:rsid w:val="006F26D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2020-08-19T10:23:00Z</dcterms:created>
  <dcterms:modified xsi:type="dcterms:W3CDTF">2020-08-20T05:59:00Z</dcterms:modified>
</cp:coreProperties>
</file>