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9EE" w:rsidRDefault="00DF79EE" w:rsidP="00F00555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國立</w:t>
      </w:r>
      <w:r w:rsidR="00E2152C">
        <w:rPr>
          <w:rFonts w:hint="eastAsia"/>
          <w:sz w:val="32"/>
          <w:szCs w:val="32"/>
        </w:rPr>
        <w:t>雲林</w:t>
      </w:r>
      <w:r>
        <w:rPr>
          <w:rFonts w:hint="eastAsia"/>
          <w:sz w:val="32"/>
          <w:szCs w:val="32"/>
        </w:rPr>
        <w:t>科技大學</w:t>
      </w:r>
      <w:r w:rsidR="00F00555">
        <w:rPr>
          <w:rFonts w:hint="eastAsia"/>
          <w:sz w:val="32"/>
          <w:szCs w:val="32"/>
        </w:rPr>
        <w:t>高中職學生</w:t>
      </w:r>
      <w:r>
        <w:rPr>
          <w:rFonts w:hint="eastAsia"/>
          <w:sz w:val="32"/>
          <w:szCs w:val="32"/>
        </w:rPr>
        <w:t>參加</w:t>
      </w:r>
      <w:r w:rsidR="00F00555">
        <w:rPr>
          <w:rFonts w:hint="eastAsia"/>
          <w:sz w:val="32"/>
          <w:szCs w:val="32"/>
        </w:rPr>
        <w:t>四技入學考試之</w:t>
      </w:r>
      <w:r w:rsidR="004D2976">
        <w:rPr>
          <w:rFonts w:hint="eastAsia"/>
          <w:sz w:val="32"/>
          <w:szCs w:val="32"/>
        </w:rPr>
        <w:t>面試</w:t>
      </w:r>
      <w:r>
        <w:rPr>
          <w:rFonts w:hint="eastAsia"/>
          <w:sz w:val="32"/>
          <w:szCs w:val="32"/>
        </w:rPr>
        <w:t>暨</w:t>
      </w:r>
      <w:r w:rsidR="00F00555">
        <w:rPr>
          <w:rFonts w:hint="eastAsia"/>
          <w:sz w:val="32"/>
          <w:szCs w:val="32"/>
        </w:rPr>
        <w:t>本校</w:t>
      </w:r>
      <w:r w:rsidR="00E2152C">
        <w:rPr>
          <w:rFonts w:hint="eastAsia"/>
          <w:sz w:val="32"/>
          <w:szCs w:val="32"/>
        </w:rPr>
        <w:t>營隊</w:t>
      </w:r>
      <w:r>
        <w:rPr>
          <w:rFonts w:hint="eastAsia"/>
          <w:sz w:val="32"/>
          <w:szCs w:val="32"/>
        </w:rPr>
        <w:t>補助申請表</w:t>
      </w:r>
    </w:p>
    <w:p w:rsidR="00DF79EE" w:rsidRDefault="00DF79EE" w:rsidP="00297C0E">
      <w:pPr>
        <w:pStyle w:val="Default"/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申請日期：</w:t>
      </w:r>
      <w:r w:rsidR="00297C0E">
        <w:rPr>
          <w:rFonts w:hint="eastAsia"/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>年</w:t>
      </w:r>
      <w:r w:rsidR="00297C0E">
        <w:rPr>
          <w:rFonts w:hint="eastAsia"/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>月</w:t>
      </w:r>
      <w:r w:rsidR="00297C0E">
        <w:rPr>
          <w:rFonts w:hint="eastAsia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日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493"/>
        <w:gridCol w:w="5303"/>
      </w:tblGrid>
      <w:tr w:rsidR="00DF79EE" w:rsidTr="00F00555">
        <w:trPr>
          <w:trHeight w:val="885"/>
        </w:trPr>
        <w:tc>
          <w:tcPr>
            <w:tcW w:w="4620" w:type="dxa"/>
            <w:gridSpan w:val="2"/>
            <w:vAlign w:val="center"/>
          </w:tcPr>
          <w:p w:rsidR="00DF79EE" w:rsidRPr="00005E57" w:rsidRDefault="00DF79EE">
            <w:pPr>
              <w:pStyle w:val="Default"/>
            </w:pPr>
            <w:r w:rsidRPr="00005E57">
              <w:rPr>
                <w:rFonts w:hint="eastAsia"/>
              </w:rPr>
              <w:t>姓名</w:t>
            </w:r>
          </w:p>
        </w:tc>
        <w:tc>
          <w:tcPr>
            <w:tcW w:w="5303" w:type="dxa"/>
            <w:vAlign w:val="center"/>
          </w:tcPr>
          <w:p w:rsidR="00DF79EE" w:rsidRPr="00005E57" w:rsidRDefault="00DF79EE">
            <w:pPr>
              <w:pStyle w:val="Default"/>
            </w:pPr>
            <w:r w:rsidRPr="00005E57">
              <w:rPr>
                <w:rFonts w:hint="eastAsia"/>
              </w:rPr>
              <w:t>身分證字號</w:t>
            </w:r>
          </w:p>
        </w:tc>
      </w:tr>
      <w:tr w:rsidR="00DF79EE" w:rsidTr="00F00555">
        <w:trPr>
          <w:trHeight w:val="981"/>
        </w:trPr>
        <w:tc>
          <w:tcPr>
            <w:tcW w:w="2127" w:type="dxa"/>
            <w:vAlign w:val="center"/>
          </w:tcPr>
          <w:p w:rsidR="00DF79EE" w:rsidRPr="00005E57" w:rsidRDefault="00DF79EE" w:rsidP="00F00555">
            <w:pPr>
              <w:pStyle w:val="Default"/>
            </w:pPr>
            <w:r w:rsidRPr="00005E57">
              <w:rPr>
                <w:rFonts w:hint="eastAsia"/>
              </w:rPr>
              <w:t>身</w:t>
            </w:r>
            <w:r w:rsidR="00F00555">
              <w:rPr>
                <w:rFonts w:hint="eastAsia"/>
              </w:rPr>
              <w:t>分</w:t>
            </w:r>
            <w:r w:rsidRPr="00005E57">
              <w:rPr>
                <w:rFonts w:hint="eastAsia"/>
              </w:rPr>
              <w:t>別</w:t>
            </w:r>
          </w:p>
        </w:tc>
        <w:tc>
          <w:tcPr>
            <w:tcW w:w="7796" w:type="dxa"/>
            <w:gridSpan w:val="2"/>
            <w:vAlign w:val="center"/>
          </w:tcPr>
          <w:p w:rsidR="00DF79EE" w:rsidRPr="00005E57" w:rsidRDefault="00DF79EE" w:rsidP="004C7C3C">
            <w:pPr>
              <w:pStyle w:val="Default"/>
            </w:pPr>
            <w:r w:rsidRPr="00005E57">
              <w:rPr>
                <w:rFonts w:hint="eastAsia"/>
              </w:rPr>
              <w:t>□低收入戶學生□中低收入戶學生</w:t>
            </w:r>
          </w:p>
        </w:tc>
      </w:tr>
      <w:tr w:rsidR="00DF79EE" w:rsidTr="00F00555">
        <w:trPr>
          <w:trHeight w:val="702"/>
        </w:trPr>
        <w:tc>
          <w:tcPr>
            <w:tcW w:w="4620" w:type="dxa"/>
            <w:gridSpan w:val="2"/>
            <w:vAlign w:val="center"/>
          </w:tcPr>
          <w:p w:rsidR="00DF79EE" w:rsidRPr="00005E57" w:rsidRDefault="00005E57" w:rsidP="00005E57">
            <w:pPr>
              <w:pStyle w:val="Default"/>
            </w:pPr>
            <w:r w:rsidRPr="00005E57">
              <w:rPr>
                <w:rFonts w:hint="eastAsia"/>
              </w:rPr>
              <w:t>手機：</w:t>
            </w:r>
          </w:p>
        </w:tc>
        <w:tc>
          <w:tcPr>
            <w:tcW w:w="5303" w:type="dxa"/>
            <w:vAlign w:val="center"/>
          </w:tcPr>
          <w:p w:rsidR="00DF79EE" w:rsidRPr="00005E57" w:rsidRDefault="00DF79EE">
            <w:pPr>
              <w:pStyle w:val="Default"/>
            </w:pPr>
            <w:r w:rsidRPr="00005E57">
              <w:rPr>
                <w:rFonts w:hint="eastAsia"/>
              </w:rPr>
              <w:t>市話：（</w:t>
            </w:r>
            <w:proofErr w:type="gramStart"/>
            <w:r w:rsidRPr="00005E57">
              <w:rPr>
                <w:rFonts w:hint="eastAsia"/>
              </w:rPr>
              <w:t>）</w:t>
            </w:r>
            <w:proofErr w:type="gramEnd"/>
          </w:p>
        </w:tc>
      </w:tr>
      <w:tr w:rsidR="00DF79EE" w:rsidTr="00F00555">
        <w:trPr>
          <w:trHeight w:val="996"/>
        </w:trPr>
        <w:tc>
          <w:tcPr>
            <w:tcW w:w="9923" w:type="dxa"/>
            <w:gridSpan w:val="3"/>
            <w:vAlign w:val="center"/>
          </w:tcPr>
          <w:p w:rsidR="00DF79EE" w:rsidRPr="00005E57" w:rsidRDefault="00DF79EE">
            <w:pPr>
              <w:pStyle w:val="Default"/>
            </w:pPr>
            <w:r w:rsidRPr="00005E57">
              <w:rPr>
                <w:rFonts w:hint="eastAsia"/>
              </w:rPr>
              <w:t>戶籍地址</w:t>
            </w:r>
          </w:p>
        </w:tc>
      </w:tr>
      <w:tr w:rsidR="00DF79EE" w:rsidTr="00F00555">
        <w:trPr>
          <w:trHeight w:val="866"/>
        </w:trPr>
        <w:tc>
          <w:tcPr>
            <w:tcW w:w="9923" w:type="dxa"/>
            <w:gridSpan w:val="3"/>
          </w:tcPr>
          <w:p w:rsidR="00DF79EE" w:rsidRPr="00005E57" w:rsidRDefault="00DF79EE">
            <w:pPr>
              <w:pStyle w:val="Default"/>
            </w:pPr>
            <w:r w:rsidRPr="00005E57">
              <w:rPr>
                <w:rFonts w:hint="eastAsia"/>
              </w:rPr>
              <w:t>□為三代家庭中第一位上大學者（曾祖父母、祖父母、父母皆未有大學學歷）</w:t>
            </w:r>
          </w:p>
          <w:p w:rsidR="00DF79EE" w:rsidRPr="00005E57" w:rsidRDefault="00DF79EE">
            <w:pPr>
              <w:pStyle w:val="Default"/>
            </w:pPr>
            <w:r w:rsidRPr="00005E57">
              <w:rPr>
                <w:rFonts w:hint="eastAsia"/>
              </w:rPr>
              <w:t>□有兄弟姊妹，且兄弟姊妹皆無大學學歷□為獨生子女</w:t>
            </w:r>
          </w:p>
          <w:p w:rsidR="00DF79EE" w:rsidRPr="00005E57" w:rsidRDefault="00DF79EE">
            <w:pPr>
              <w:pStyle w:val="Default"/>
            </w:pPr>
            <w:r w:rsidRPr="00005E57">
              <w:rPr>
                <w:rFonts w:hint="eastAsia"/>
              </w:rPr>
              <w:t>□父或母一方設有本國戶籍，另一方無本國國籍或原國籍為外國</w:t>
            </w:r>
          </w:p>
        </w:tc>
      </w:tr>
      <w:tr w:rsidR="00DF79EE" w:rsidTr="00F00555">
        <w:trPr>
          <w:trHeight w:val="6360"/>
        </w:trPr>
        <w:tc>
          <w:tcPr>
            <w:tcW w:w="2127" w:type="dxa"/>
          </w:tcPr>
          <w:p w:rsidR="00DF79EE" w:rsidRPr="00005E57" w:rsidRDefault="00DF79EE">
            <w:pPr>
              <w:pStyle w:val="Default"/>
            </w:pPr>
            <w:r w:rsidRPr="00005E57">
              <w:rPr>
                <w:rFonts w:hint="eastAsia"/>
              </w:rPr>
              <w:t>申請種類</w:t>
            </w:r>
          </w:p>
          <w:p w:rsidR="004D2976" w:rsidRPr="00005E57" w:rsidRDefault="008F5A00">
            <w:pPr>
              <w:pStyle w:val="Default"/>
            </w:pPr>
            <w:r w:rsidRPr="00005E57">
              <w:rPr>
                <w:rFonts w:hint="eastAsia"/>
              </w:rPr>
              <w:t>□高中申請入學</w:t>
            </w:r>
          </w:p>
          <w:p w:rsidR="004D2976" w:rsidRPr="00005E57" w:rsidRDefault="004D2976" w:rsidP="004D2976">
            <w:pPr>
              <w:pStyle w:val="Default"/>
            </w:pPr>
            <w:r w:rsidRPr="00005E57">
              <w:rPr>
                <w:rFonts w:hint="eastAsia"/>
              </w:rPr>
              <w:t>□</w:t>
            </w:r>
            <w:r w:rsidR="008F5A00" w:rsidRPr="00005E57">
              <w:rPr>
                <w:rFonts w:hint="eastAsia"/>
              </w:rPr>
              <w:t>四技甄選入學</w:t>
            </w:r>
          </w:p>
          <w:p w:rsidR="004D2976" w:rsidRPr="00005E57" w:rsidRDefault="004D2976" w:rsidP="004D2976">
            <w:pPr>
              <w:pStyle w:val="Default"/>
            </w:pPr>
            <w:r w:rsidRPr="00005E57">
              <w:rPr>
                <w:rFonts w:hint="eastAsia"/>
              </w:rPr>
              <w:t>□參加營隊</w:t>
            </w:r>
          </w:p>
        </w:tc>
        <w:tc>
          <w:tcPr>
            <w:tcW w:w="7796" w:type="dxa"/>
            <w:gridSpan w:val="2"/>
          </w:tcPr>
          <w:p w:rsidR="00DF79EE" w:rsidRPr="00005E57" w:rsidRDefault="008F5A00">
            <w:pPr>
              <w:pStyle w:val="Default"/>
            </w:pPr>
            <w:r w:rsidRPr="00005E57">
              <w:rPr>
                <w:rFonts w:hint="eastAsia"/>
              </w:rPr>
              <w:t>報考</w:t>
            </w:r>
            <w:r w:rsidR="00DF79EE" w:rsidRPr="00005E57">
              <w:rPr>
                <w:rFonts w:hint="eastAsia"/>
              </w:rPr>
              <w:t>系</w:t>
            </w:r>
            <w:r w:rsidR="004D2976" w:rsidRPr="00005E57">
              <w:rPr>
                <w:rFonts w:hint="eastAsia"/>
              </w:rPr>
              <w:t>別</w:t>
            </w:r>
            <w:r w:rsidR="00DF79EE" w:rsidRPr="00005E57">
              <w:rPr>
                <w:rFonts w:hint="eastAsia"/>
              </w:rPr>
              <w:t>：</w:t>
            </w:r>
          </w:p>
          <w:p w:rsidR="004D2976" w:rsidRPr="00005E57" w:rsidRDefault="004D2976">
            <w:pPr>
              <w:pStyle w:val="Default"/>
            </w:pPr>
          </w:p>
          <w:p w:rsidR="00005E57" w:rsidRPr="00005E57" w:rsidRDefault="00005E57">
            <w:pPr>
              <w:pStyle w:val="Default"/>
            </w:pPr>
          </w:p>
          <w:p w:rsidR="008F5A00" w:rsidRPr="00005E57" w:rsidRDefault="008F5A00" w:rsidP="008F5A00">
            <w:pPr>
              <w:pStyle w:val="Default"/>
            </w:pPr>
            <w:r w:rsidRPr="00005E57">
              <w:rPr>
                <w:rFonts w:hint="eastAsia"/>
              </w:rPr>
              <w:t>營隊承辦單位：</w:t>
            </w:r>
          </w:p>
          <w:p w:rsidR="00005E57" w:rsidRPr="00005E57" w:rsidRDefault="00005E57" w:rsidP="008F5A00">
            <w:pPr>
              <w:pStyle w:val="Default"/>
            </w:pPr>
          </w:p>
          <w:p w:rsidR="008F5A00" w:rsidRPr="00005E57" w:rsidRDefault="008F5A00" w:rsidP="008F5A00">
            <w:pPr>
              <w:pStyle w:val="Default"/>
            </w:pPr>
            <w:r w:rsidRPr="00005E57">
              <w:rPr>
                <w:rFonts w:hint="eastAsia"/>
              </w:rPr>
              <w:t>活動名稱：</w:t>
            </w:r>
          </w:p>
          <w:p w:rsidR="008F5A00" w:rsidRPr="00005E57" w:rsidRDefault="008F5A00" w:rsidP="008F5A00">
            <w:pPr>
              <w:pStyle w:val="Default"/>
            </w:pPr>
          </w:p>
          <w:p w:rsidR="00005E57" w:rsidRPr="00005E57" w:rsidRDefault="00005E57" w:rsidP="008F5A00">
            <w:pPr>
              <w:pStyle w:val="Default"/>
            </w:pPr>
          </w:p>
          <w:p w:rsidR="004D2976" w:rsidRPr="00005E57" w:rsidRDefault="00DF79EE">
            <w:pPr>
              <w:pStyle w:val="Default"/>
            </w:pPr>
            <w:r w:rsidRPr="00005E57">
              <w:rPr>
                <w:rFonts w:hint="eastAsia"/>
              </w:rPr>
              <w:t>交通費</w:t>
            </w:r>
            <w:r w:rsidR="00005E57">
              <w:rPr>
                <w:rFonts w:hint="eastAsia"/>
              </w:rPr>
              <w:t>(限搭乘公共交通工具)</w:t>
            </w:r>
          </w:p>
          <w:p w:rsidR="00DF79EE" w:rsidRPr="00005E57" w:rsidRDefault="00DF79EE">
            <w:pPr>
              <w:pStyle w:val="Default"/>
            </w:pPr>
            <w:r w:rsidRPr="00005E57">
              <w:rPr>
                <w:rFonts w:hint="eastAsia"/>
              </w:rPr>
              <w:t>□僅學生一人，</w:t>
            </w:r>
            <w:proofErr w:type="gramStart"/>
            <w:r w:rsidRPr="00005E57">
              <w:rPr>
                <w:rFonts w:hint="eastAsia"/>
              </w:rPr>
              <w:t>共新臺幣</w:t>
            </w:r>
            <w:proofErr w:type="gramEnd"/>
            <w:r w:rsidRPr="00005E57">
              <w:rPr>
                <w:rFonts w:hint="eastAsia"/>
              </w:rPr>
              <w:t>元。</w:t>
            </w:r>
          </w:p>
          <w:p w:rsidR="00DF79EE" w:rsidRPr="00005E57" w:rsidRDefault="00DF79EE">
            <w:pPr>
              <w:pStyle w:val="Default"/>
              <w:rPr>
                <w:color w:val="7E7E7E"/>
              </w:rPr>
            </w:pPr>
            <w:r w:rsidRPr="00005E57">
              <w:rPr>
                <w:rFonts w:hint="eastAsia"/>
              </w:rPr>
              <w:t>□學生及一位陪同者，</w:t>
            </w:r>
            <w:proofErr w:type="gramStart"/>
            <w:r w:rsidRPr="00005E57">
              <w:rPr>
                <w:rFonts w:hint="eastAsia"/>
              </w:rPr>
              <w:t>共新臺幣</w:t>
            </w:r>
            <w:proofErr w:type="gramEnd"/>
            <w:r w:rsidRPr="00005E57">
              <w:rPr>
                <w:rFonts w:hint="eastAsia"/>
              </w:rPr>
              <w:t>元。</w:t>
            </w:r>
            <w:r w:rsidRPr="00005E57">
              <w:rPr>
                <w:rFonts w:hint="eastAsia"/>
                <w:color w:val="7E7E7E"/>
              </w:rPr>
              <w:t>（身心障礙學生適用）</w:t>
            </w:r>
          </w:p>
          <w:p w:rsidR="00DF79EE" w:rsidRPr="00005E57" w:rsidRDefault="00DF79EE">
            <w:pPr>
              <w:pStyle w:val="Default"/>
            </w:pPr>
            <w:r w:rsidRPr="00005E57">
              <w:rPr>
                <w:rFonts w:hint="eastAsia"/>
              </w:rPr>
              <w:t>請簡述陪同原因：</w:t>
            </w:r>
          </w:p>
          <w:p w:rsidR="004D2976" w:rsidRPr="00005E57" w:rsidRDefault="004D2976">
            <w:pPr>
              <w:pStyle w:val="Default"/>
            </w:pPr>
          </w:p>
          <w:p w:rsidR="00DF79EE" w:rsidRPr="00005E57" w:rsidRDefault="00DF79EE">
            <w:pPr>
              <w:pStyle w:val="Default"/>
            </w:pPr>
            <w:proofErr w:type="gramStart"/>
            <w:r w:rsidRPr="00005E57">
              <w:rPr>
                <w:rFonts w:hint="eastAsia"/>
              </w:rPr>
              <w:t>住宿費新臺幣</w:t>
            </w:r>
            <w:proofErr w:type="gramEnd"/>
            <w:r w:rsidRPr="00005E57">
              <w:rPr>
                <w:rFonts w:hint="eastAsia"/>
              </w:rPr>
              <w:t>元。</w:t>
            </w:r>
          </w:p>
          <w:p w:rsidR="004D2976" w:rsidRPr="00C67CE2" w:rsidRDefault="00C67CE2">
            <w:pPr>
              <w:pStyle w:val="Default"/>
              <w:rPr>
                <w:color w:val="7E7E7E"/>
              </w:rPr>
            </w:pPr>
            <w:r w:rsidRPr="00C67CE2">
              <w:rPr>
                <w:rFonts w:hint="eastAsia"/>
                <w:color w:val="7E7E7E"/>
              </w:rPr>
              <w:t>(上限NT$</w:t>
            </w:r>
            <w:r w:rsidR="00297C0E">
              <w:rPr>
                <w:rFonts w:hint="eastAsia"/>
                <w:color w:val="7E7E7E"/>
              </w:rPr>
              <w:t>20</w:t>
            </w:r>
            <w:r w:rsidRPr="00C67CE2">
              <w:rPr>
                <w:rFonts w:hint="eastAsia"/>
                <w:color w:val="7E7E7E"/>
              </w:rPr>
              <w:t>00元)</w:t>
            </w:r>
          </w:p>
          <w:p w:rsidR="004D2976" w:rsidRPr="00005E57" w:rsidRDefault="004D2976" w:rsidP="004D2976">
            <w:pPr>
              <w:pStyle w:val="Default"/>
            </w:pPr>
          </w:p>
        </w:tc>
      </w:tr>
      <w:tr w:rsidR="00DF79EE" w:rsidTr="00F00555">
        <w:trPr>
          <w:trHeight w:val="569"/>
        </w:trPr>
        <w:tc>
          <w:tcPr>
            <w:tcW w:w="9923" w:type="dxa"/>
            <w:gridSpan w:val="3"/>
          </w:tcPr>
          <w:p w:rsidR="00DF79EE" w:rsidRPr="00005E57" w:rsidRDefault="008F5A00" w:rsidP="00C67CE2">
            <w:pPr>
              <w:pStyle w:val="Default"/>
            </w:pPr>
            <w:r w:rsidRPr="00005E57">
              <w:rPr>
                <w:rFonts w:ascii="新細明體" w:eastAsia="新細明體" w:cs="新細明體" w:hint="eastAsia"/>
                <w:color w:val="FF0000"/>
              </w:rPr>
              <w:t>※</w:t>
            </w:r>
            <w:r w:rsidRPr="00005E57">
              <w:rPr>
                <w:rFonts w:hint="eastAsia"/>
                <w:color w:val="FF0000"/>
              </w:rPr>
              <w:t>繳交本申請表時須附上附件</w:t>
            </w:r>
            <w:r w:rsidR="009A0855">
              <w:rPr>
                <w:rFonts w:hint="eastAsia"/>
                <w:color w:val="FF0000"/>
              </w:rPr>
              <w:t>，請粘貼於後。</w:t>
            </w:r>
          </w:p>
        </w:tc>
      </w:tr>
    </w:tbl>
    <w:p w:rsidR="00DF79EE" w:rsidRDefault="00DF79EE" w:rsidP="00DF79EE"/>
    <w:p w:rsidR="00005E57" w:rsidRPr="008F5A00" w:rsidRDefault="00005E57" w:rsidP="00DF79EE"/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962"/>
      </w:tblGrid>
      <w:tr w:rsidR="00DF79EE" w:rsidTr="00F00555">
        <w:trPr>
          <w:trHeight w:val="668"/>
        </w:trPr>
        <w:tc>
          <w:tcPr>
            <w:tcW w:w="10491" w:type="dxa"/>
            <w:gridSpan w:val="2"/>
          </w:tcPr>
          <w:p w:rsidR="00DF79EE" w:rsidRDefault="00DF79EE">
            <w:pPr>
              <w:pStyle w:val="Default"/>
              <w:rPr>
                <w:sz w:val="32"/>
                <w:szCs w:val="32"/>
              </w:rPr>
            </w:pPr>
            <w:r>
              <w:rPr>
                <w:rFonts w:hint="eastAsia"/>
                <w:sz w:val="23"/>
                <w:szCs w:val="23"/>
              </w:rPr>
              <w:t>銀行分行銀行代號：</w:t>
            </w:r>
            <w:r>
              <w:rPr>
                <w:rFonts w:hint="eastAsia"/>
                <w:sz w:val="32"/>
                <w:szCs w:val="32"/>
              </w:rPr>
              <w:t>□□□</w:t>
            </w:r>
          </w:p>
          <w:p w:rsidR="00DF79EE" w:rsidRDefault="00DF79E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帳號：</w:t>
            </w:r>
          </w:p>
        </w:tc>
      </w:tr>
      <w:tr w:rsidR="00DF79EE" w:rsidTr="00F00555">
        <w:trPr>
          <w:trHeight w:val="240"/>
        </w:trPr>
        <w:tc>
          <w:tcPr>
            <w:tcW w:w="10491" w:type="dxa"/>
            <w:gridSpan w:val="2"/>
          </w:tcPr>
          <w:p w:rsidR="00DF79EE" w:rsidRDefault="00DF79E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身分證明文件影本</w:t>
            </w:r>
          </w:p>
        </w:tc>
      </w:tr>
      <w:tr w:rsidR="00DF79EE" w:rsidTr="00F00555">
        <w:trPr>
          <w:trHeight w:val="5624"/>
        </w:trPr>
        <w:tc>
          <w:tcPr>
            <w:tcW w:w="10491" w:type="dxa"/>
            <w:gridSpan w:val="2"/>
          </w:tcPr>
          <w:p w:rsidR="00DF79EE" w:rsidRDefault="00DF79EE">
            <w:pPr>
              <w:pStyle w:val="Default"/>
              <w:rPr>
                <w:color w:val="808080"/>
                <w:sz w:val="23"/>
                <w:szCs w:val="23"/>
              </w:rPr>
            </w:pPr>
            <w:r>
              <w:rPr>
                <w:rFonts w:hint="eastAsia"/>
                <w:color w:val="808080"/>
                <w:sz w:val="23"/>
                <w:szCs w:val="23"/>
              </w:rPr>
              <w:t>文件影本黏貼處（請浮貼）</w:t>
            </w:r>
          </w:p>
          <w:p w:rsidR="00DF79EE" w:rsidRDefault="00DF79EE">
            <w:pPr>
              <w:pStyle w:val="Default"/>
              <w:rPr>
                <w:color w:val="808080"/>
                <w:sz w:val="18"/>
                <w:szCs w:val="18"/>
              </w:rPr>
            </w:pPr>
            <w:r>
              <w:rPr>
                <w:rFonts w:hint="eastAsia"/>
                <w:color w:val="808080"/>
                <w:sz w:val="18"/>
                <w:szCs w:val="18"/>
              </w:rPr>
              <w:t>非黏貼身分證。請依學生身分黏貼相關文件如下（文件應載明學生姓名）：</w:t>
            </w:r>
          </w:p>
          <w:p w:rsidR="00DF79EE" w:rsidRDefault="00DF79EE">
            <w:pPr>
              <w:pStyle w:val="Default"/>
              <w:rPr>
                <w:color w:val="808080"/>
                <w:sz w:val="18"/>
                <w:szCs w:val="18"/>
              </w:rPr>
            </w:pPr>
          </w:p>
          <w:p w:rsidR="00DF79EE" w:rsidRDefault="00DF79EE">
            <w:pPr>
              <w:pStyle w:val="Default"/>
              <w:rPr>
                <w:rFonts w:hAnsi="Wingdings" w:hint="eastAsia"/>
                <w:color w:val="808080"/>
                <w:sz w:val="18"/>
                <w:szCs w:val="18"/>
              </w:rPr>
            </w:pPr>
            <w:r>
              <w:rPr>
                <w:rFonts w:ascii="Wingdings" w:hAnsi="Wingdings" w:cs="Wingdings"/>
                <w:color w:val="808080"/>
                <w:sz w:val="18"/>
                <w:szCs w:val="18"/>
              </w:rPr>
              <w:t></w:t>
            </w:r>
            <w:r>
              <w:rPr>
                <w:rFonts w:ascii="Wingdings" w:hAnsi="Wingdings" w:cs="Wingdings"/>
                <w:color w:val="808080"/>
                <w:sz w:val="18"/>
                <w:szCs w:val="18"/>
              </w:rPr>
              <w:t></w:t>
            </w:r>
            <w:r>
              <w:rPr>
                <w:rFonts w:hAnsi="Wingdings" w:hint="eastAsia"/>
                <w:color w:val="808080"/>
                <w:sz w:val="18"/>
                <w:szCs w:val="18"/>
              </w:rPr>
              <w:t>低收入戶或中低收入戶：（中）低收入戶證明書或（中）低收入戶卡等相關文件</w:t>
            </w:r>
            <w:r w:rsidR="009049FE">
              <w:rPr>
                <w:rFonts w:hAnsi="Wingdings" w:hint="eastAsia"/>
                <w:color w:val="808080"/>
                <w:sz w:val="18"/>
                <w:szCs w:val="18"/>
              </w:rPr>
              <w:t>(影本即可)</w:t>
            </w:r>
          </w:p>
          <w:p w:rsidR="00DF79EE" w:rsidRDefault="00DF79EE">
            <w:pPr>
              <w:pStyle w:val="Default"/>
              <w:rPr>
                <w:rFonts w:hAnsi="Wingdings" w:hint="eastAsia"/>
                <w:color w:val="808080"/>
                <w:sz w:val="18"/>
                <w:szCs w:val="18"/>
              </w:rPr>
            </w:pPr>
          </w:p>
          <w:p w:rsidR="00DF79EE" w:rsidRDefault="00DF79EE" w:rsidP="004C7C3C">
            <w:pPr>
              <w:pStyle w:val="Default"/>
              <w:rPr>
                <w:rFonts w:hAnsi="Wingdings" w:hint="eastAsia"/>
                <w:color w:val="808080"/>
                <w:sz w:val="18"/>
                <w:szCs w:val="18"/>
              </w:rPr>
            </w:pPr>
          </w:p>
        </w:tc>
      </w:tr>
      <w:tr w:rsidR="00DF79EE" w:rsidTr="00F00555">
        <w:trPr>
          <w:trHeight w:val="507"/>
        </w:trPr>
        <w:tc>
          <w:tcPr>
            <w:tcW w:w="10491" w:type="dxa"/>
            <w:gridSpan w:val="2"/>
            <w:tcBorders>
              <w:bottom w:val="single" w:sz="4" w:space="0" w:color="auto"/>
            </w:tcBorders>
            <w:vAlign w:val="center"/>
          </w:tcPr>
          <w:p w:rsidR="00DF79EE" w:rsidRDefault="00DF79EE" w:rsidP="00F00555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黏貼憑證正本，共張</w:t>
            </w:r>
            <w:r w:rsidR="00C67CE2">
              <w:rPr>
                <w:rFonts w:hint="eastAsia"/>
                <w:sz w:val="23"/>
                <w:szCs w:val="23"/>
              </w:rPr>
              <w:t>，如為</w:t>
            </w:r>
            <w:proofErr w:type="gramStart"/>
            <w:r w:rsidR="00C67CE2">
              <w:rPr>
                <w:rFonts w:hint="eastAsia"/>
                <w:sz w:val="23"/>
                <w:szCs w:val="23"/>
              </w:rPr>
              <w:t>影本須註明</w:t>
            </w:r>
            <w:proofErr w:type="gramEnd"/>
            <w:r w:rsidR="00C67CE2">
              <w:rPr>
                <w:rFonts w:hint="eastAsia"/>
                <w:sz w:val="23"/>
                <w:szCs w:val="23"/>
              </w:rPr>
              <w:t>與正本相符，</w:t>
            </w:r>
            <w:r w:rsidR="00F00555">
              <w:rPr>
                <w:rFonts w:hint="eastAsia"/>
                <w:sz w:val="23"/>
                <w:szCs w:val="23"/>
              </w:rPr>
              <w:t>若有造假自負法律責任。</w:t>
            </w:r>
          </w:p>
        </w:tc>
      </w:tr>
      <w:tr w:rsidR="00DF79EE" w:rsidTr="00F00555">
        <w:trPr>
          <w:trHeight w:val="240"/>
        </w:trPr>
        <w:tc>
          <w:tcPr>
            <w:tcW w:w="5529" w:type="dxa"/>
            <w:tcBorders>
              <w:right w:val="single" w:sz="4" w:space="0" w:color="auto"/>
            </w:tcBorders>
          </w:tcPr>
          <w:p w:rsidR="00DF79EE" w:rsidRDefault="00DF79E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交通費（車票、登機證、購票證明）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DF79EE" w:rsidRDefault="00DF79E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住宿費</w:t>
            </w:r>
            <w:r w:rsidR="00C67CE2">
              <w:rPr>
                <w:rFonts w:hint="eastAsia"/>
                <w:sz w:val="23"/>
                <w:szCs w:val="23"/>
              </w:rPr>
              <w:t>、活動費</w:t>
            </w:r>
            <w:r>
              <w:rPr>
                <w:rFonts w:hint="eastAsia"/>
                <w:sz w:val="23"/>
                <w:szCs w:val="23"/>
              </w:rPr>
              <w:t>（收據、發票）</w:t>
            </w:r>
          </w:p>
        </w:tc>
      </w:tr>
      <w:tr w:rsidR="00DF79EE" w:rsidTr="00F00555">
        <w:trPr>
          <w:trHeight w:val="5235"/>
        </w:trPr>
        <w:tc>
          <w:tcPr>
            <w:tcW w:w="5529" w:type="dxa"/>
            <w:tcBorders>
              <w:right w:val="single" w:sz="4" w:space="0" w:color="auto"/>
            </w:tcBorders>
          </w:tcPr>
          <w:p w:rsidR="00DF79EE" w:rsidRDefault="00DF79EE">
            <w:pPr>
              <w:pStyle w:val="Default"/>
              <w:rPr>
                <w:color w:val="808080"/>
                <w:sz w:val="23"/>
                <w:szCs w:val="23"/>
              </w:rPr>
            </w:pPr>
            <w:r>
              <w:rPr>
                <w:rFonts w:hint="eastAsia"/>
                <w:color w:val="808080"/>
                <w:sz w:val="23"/>
                <w:szCs w:val="23"/>
              </w:rPr>
              <w:t>憑證黏貼處（請浮貼）</w:t>
            </w:r>
          </w:p>
          <w:p w:rsidR="00DF79EE" w:rsidRDefault="00DF79EE">
            <w:pPr>
              <w:pStyle w:val="Default"/>
              <w:rPr>
                <w:color w:val="808080"/>
                <w:sz w:val="23"/>
                <w:szCs w:val="23"/>
              </w:rPr>
            </w:pPr>
          </w:p>
          <w:p w:rsidR="00DF79EE" w:rsidRDefault="00DF79EE">
            <w:pPr>
              <w:pStyle w:val="Default"/>
              <w:rPr>
                <w:rFonts w:hAnsi="Wingdings" w:hint="eastAsia"/>
                <w:color w:val="808080"/>
                <w:sz w:val="18"/>
                <w:szCs w:val="18"/>
              </w:rPr>
            </w:pPr>
            <w:r>
              <w:rPr>
                <w:rFonts w:ascii="Wingdings" w:hAnsi="Wingdings" w:cs="Wingdings"/>
                <w:color w:val="808080"/>
                <w:sz w:val="18"/>
                <w:szCs w:val="18"/>
              </w:rPr>
              <w:t></w:t>
            </w:r>
            <w:r>
              <w:rPr>
                <w:rFonts w:ascii="Wingdings" w:hAnsi="Wingdings" w:cs="Wingdings"/>
                <w:color w:val="808080"/>
                <w:sz w:val="18"/>
                <w:szCs w:val="18"/>
              </w:rPr>
              <w:t></w:t>
            </w:r>
            <w:r w:rsidR="00005E57">
              <w:rPr>
                <w:rFonts w:ascii="Wingdings" w:hAnsi="Wingdings" w:cs="Wingdings" w:hint="eastAsia"/>
                <w:color w:val="808080"/>
                <w:sz w:val="18"/>
                <w:szCs w:val="18"/>
              </w:rPr>
              <w:t>申請入學或</w:t>
            </w:r>
            <w:r>
              <w:rPr>
                <w:rFonts w:hAnsi="Wingdings" w:hint="eastAsia"/>
                <w:color w:val="808080"/>
                <w:sz w:val="18"/>
                <w:szCs w:val="18"/>
              </w:rPr>
              <w:t>甄試</w:t>
            </w:r>
            <w:r w:rsidR="00005E57">
              <w:rPr>
                <w:rFonts w:hAnsi="Wingdings" w:hint="eastAsia"/>
                <w:color w:val="808080"/>
                <w:sz w:val="18"/>
                <w:szCs w:val="18"/>
              </w:rPr>
              <w:t>面試</w:t>
            </w:r>
            <w:r>
              <w:rPr>
                <w:rFonts w:hAnsi="Wingdings" w:hint="eastAsia"/>
                <w:color w:val="808080"/>
                <w:sz w:val="18"/>
                <w:szCs w:val="18"/>
              </w:rPr>
              <w:t>補助：來回日期以</w:t>
            </w:r>
            <w:r w:rsidR="00005E57">
              <w:rPr>
                <w:rFonts w:hAnsi="Wingdings" w:hint="eastAsia"/>
                <w:color w:val="808080"/>
                <w:sz w:val="18"/>
                <w:szCs w:val="18"/>
              </w:rPr>
              <w:t>面試</w:t>
            </w:r>
            <w:r>
              <w:rPr>
                <w:rFonts w:hAnsi="Wingdings" w:hint="eastAsia"/>
                <w:color w:val="808080"/>
                <w:sz w:val="18"/>
                <w:szCs w:val="18"/>
              </w:rPr>
              <w:t xml:space="preserve">當天之前後二日內為原則。 </w:t>
            </w:r>
          </w:p>
          <w:p w:rsidR="00DF79EE" w:rsidRDefault="00DF79EE">
            <w:pPr>
              <w:pStyle w:val="Default"/>
              <w:rPr>
                <w:rFonts w:hAnsi="Wingdings" w:hint="eastAsia"/>
                <w:color w:val="808080"/>
                <w:sz w:val="18"/>
                <w:szCs w:val="18"/>
              </w:rPr>
            </w:pPr>
          </w:p>
          <w:p w:rsidR="00DF79EE" w:rsidRDefault="00DF79EE">
            <w:pPr>
              <w:pStyle w:val="Default"/>
              <w:rPr>
                <w:rFonts w:hAnsi="Wingdings" w:hint="eastAsia"/>
                <w:color w:val="808080"/>
                <w:sz w:val="18"/>
                <w:szCs w:val="18"/>
              </w:rPr>
            </w:pPr>
            <w:r>
              <w:rPr>
                <w:rFonts w:ascii="Wingdings" w:hAnsi="Wingdings" w:cs="Wingdings"/>
                <w:color w:val="808080"/>
                <w:sz w:val="18"/>
                <w:szCs w:val="18"/>
              </w:rPr>
              <w:t></w:t>
            </w:r>
            <w:r>
              <w:rPr>
                <w:rFonts w:ascii="Wingdings" w:hAnsi="Wingdings" w:cs="Wingdings"/>
                <w:color w:val="808080"/>
                <w:sz w:val="18"/>
                <w:szCs w:val="18"/>
              </w:rPr>
              <w:t></w:t>
            </w:r>
            <w:r w:rsidR="00005E57">
              <w:rPr>
                <w:rFonts w:ascii="Wingdings" w:hAnsi="Wingdings" w:cs="Wingdings" w:hint="eastAsia"/>
                <w:color w:val="808080"/>
                <w:sz w:val="18"/>
                <w:szCs w:val="18"/>
              </w:rPr>
              <w:t>參加營隊</w:t>
            </w:r>
            <w:r>
              <w:rPr>
                <w:rFonts w:hAnsi="Wingdings" w:hint="eastAsia"/>
                <w:color w:val="808080"/>
                <w:sz w:val="18"/>
                <w:szCs w:val="18"/>
              </w:rPr>
              <w:t>補助：</w:t>
            </w:r>
            <w:r w:rsidR="00005E57">
              <w:rPr>
                <w:rFonts w:hAnsi="Wingdings" w:hint="eastAsia"/>
                <w:color w:val="808080"/>
                <w:sz w:val="18"/>
                <w:szCs w:val="18"/>
              </w:rPr>
              <w:t>交通費補助以活動</w:t>
            </w:r>
            <w:proofErr w:type="gramStart"/>
            <w:r w:rsidR="00005E57">
              <w:rPr>
                <w:rFonts w:hAnsi="Wingdings" w:hint="eastAsia"/>
                <w:color w:val="808080"/>
                <w:sz w:val="18"/>
                <w:szCs w:val="18"/>
              </w:rPr>
              <w:t>起迄</w:t>
            </w:r>
            <w:proofErr w:type="gramEnd"/>
            <w:r>
              <w:rPr>
                <w:rFonts w:hAnsi="Wingdings" w:hint="eastAsia"/>
                <w:color w:val="808080"/>
                <w:sz w:val="18"/>
                <w:szCs w:val="18"/>
              </w:rPr>
              <w:t>日期</w:t>
            </w:r>
            <w:r w:rsidR="00005E57">
              <w:rPr>
                <w:rFonts w:hAnsi="Wingdings" w:hint="eastAsia"/>
                <w:color w:val="808080"/>
                <w:sz w:val="18"/>
                <w:szCs w:val="18"/>
              </w:rPr>
              <w:t>當日或前後日為原</w:t>
            </w:r>
            <w:r w:rsidR="00C67CE2">
              <w:rPr>
                <w:rFonts w:hAnsi="Wingdings" w:hint="eastAsia"/>
                <w:color w:val="808080"/>
                <w:sz w:val="18"/>
                <w:szCs w:val="18"/>
              </w:rPr>
              <w:t>則。</w:t>
            </w:r>
          </w:p>
          <w:p w:rsidR="00DF79EE" w:rsidRDefault="00DF79EE">
            <w:pPr>
              <w:pStyle w:val="Default"/>
              <w:rPr>
                <w:rFonts w:hAnsi="Wingdings" w:hint="eastAsia"/>
                <w:color w:val="808080"/>
                <w:sz w:val="18"/>
                <w:szCs w:val="18"/>
              </w:rPr>
            </w:pPr>
          </w:p>
          <w:p w:rsidR="00DF79EE" w:rsidRDefault="00DF79EE">
            <w:pPr>
              <w:pStyle w:val="Default"/>
              <w:rPr>
                <w:rFonts w:hAnsi="Wingdings" w:hint="eastAsia"/>
                <w:color w:val="808080"/>
                <w:sz w:val="18"/>
                <w:szCs w:val="1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DF79EE" w:rsidRDefault="00DF79EE">
            <w:pPr>
              <w:pStyle w:val="Default"/>
              <w:rPr>
                <w:color w:val="808080"/>
                <w:sz w:val="23"/>
                <w:szCs w:val="23"/>
              </w:rPr>
            </w:pPr>
            <w:r>
              <w:rPr>
                <w:rFonts w:hint="eastAsia"/>
                <w:color w:val="808080"/>
                <w:sz w:val="23"/>
                <w:szCs w:val="23"/>
              </w:rPr>
              <w:t>憑證黏貼處（請浮貼）</w:t>
            </w:r>
          </w:p>
          <w:p w:rsidR="00DF79EE" w:rsidRDefault="00DF79EE">
            <w:pPr>
              <w:pStyle w:val="Default"/>
              <w:rPr>
                <w:color w:val="808080"/>
                <w:sz w:val="23"/>
                <w:szCs w:val="23"/>
              </w:rPr>
            </w:pPr>
          </w:p>
          <w:p w:rsidR="00DF79EE" w:rsidRDefault="00DF79EE">
            <w:pPr>
              <w:pStyle w:val="Default"/>
              <w:rPr>
                <w:rFonts w:hAnsi="Wingdings" w:hint="eastAsia"/>
                <w:color w:val="808080"/>
                <w:sz w:val="18"/>
                <w:szCs w:val="18"/>
              </w:rPr>
            </w:pPr>
            <w:r>
              <w:rPr>
                <w:rFonts w:ascii="Wingdings" w:hAnsi="Wingdings" w:cs="Wingdings"/>
                <w:color w:val="808080"/>
                <w:sz w:val="18"/>
                <w:szCs w:val="18"/>
              </w:rPr>
              <w:t></w:t>
            </w:r>
            <w:r w:rsidR="00C67CE2" w:rsidRPr="00C67CE2">
              <w:rPr>
                <w:rFonts w:ascii="Wingdings" w:hAnsi="Wingdings" w:cs="Wingdings" w:hint="eastAsia"/>
                <w:color w:val="808080"/>
                <w:sz w:val="18"/>
                <w:szCs w:val="18"/>
                <w:u w:val="single"/>
              </w:rPr>
              <w:t>住宿費</w:t>
            </w:r>
            <w:r w:rsidRPr="00C67CE2">
              <w:rPr>
                <w:rFonts w:hAnsi="Wingdings" w:hint="eastAsia"/>
                <w:color w:val="808080"/>
                <w:sz w:val="18"/>
                <w:szCs w:val="18"/>
                <w:u w:val="single"/>
              </w:rPr>
              <w:t>須打抬頭「國立</w:t>
            </w:r>
            <w:r w:rsidR="00005E57" w:rsidRPr="00C67CE2">
              <w:rPr>
                <w:rFonts w:hAnsi="Wingdings" w:hint="eastAsia"/>
                <w:color w:val="808080"/>
                <w:sz w:val="18"/>
                <w:szCs w:val="18"/>
                <w:u w:val="single"/>
              </w:rPr>
              <w:t>雲林</w:t>
            </w:r>
            <w:r w:rsidRPr="00C67CE2">
              <w:rPr>
                <w:rFonts w:hAnsi="Wingdings" w:hint="eastAsia"/>
                <w:color w:val="808080"/>
                <w:sz w:val="18"/>
                <w:szCs w:val="18"/>
                <w:u w:val="single"/>
              </w:rPr>
              <w:t>科技大學」或統編「</w:t>
            </w:r>
            <w:r w:rsidR="00005E57" w:rsidRPr="00C67CE2">
              <w:rPr>
                <w:rFonts w:hAnsi="Wingdings" w:hint="eastAsia"/>
                <w:color w:val="808080"/>
                <w:sz w:val="18"/>
                <w:szCs w:val="18"/>
                <w:u w:val="single"/>
              </w:rPr>
              <w:t>06195262</w:t>
            </w:r>
            <w:r w:rsidRPr="00C67CE2">
              <w:rPr>
                <w:rFonts w:hAnsi="Wingdings" w:hint="eastAsia"/>
                <w:color w:val="808080"/>
                <w:sz w:val="18"/>
                <w:szCs w:val="18"/>
                <w:u w:val="single"/>
              </w:rPr>
              <w:t>」，</w:t>
            </w:r>
            <w:proofErr w:type="gramStart"/>
            <w:r w:rsidRPr="00C67CE2">
              <w:rPr>
                <w:rFonts w:hAnsi="Wingdings" w:hint="eastAsia"/>
                <w:color w:val="808080"/>
                <w:sz w:val="18"/>
                <w:szCs w:val="18"/>
                <w:u w:val="single"/>
              </w:rPr>
              <w:t>無統編</w:t>
            </w:r>
            <w:proofErr w:type="gramEnd"/>
            <w:r w:rsidR="00005E57" w:rsidRPr="00C67CE2">
              <w:rPr>
                <w:rFonts w:hAnsi="Wingdings" w:hint="eastAsia"/>
                <w:color w:val="808080"/>
                <w:sz w:val="18"/>
                <w:szCs w:val="18"/>
                <w:u w:val="single"/>
              </w:rPr>
              <w:t>無法</w:t>
            </w:r>
            <w:r w:rsidRPr="00C67CE2">
              <w:rPr>
                <w:rFonts w:hAnsi="Wingdings" w:hint="eastAsia"/>
                <w:color w:val="808080"/>
                <w:sz w:val="18"/>
                <w:szCs w:val="18"/>
                <w:u w:val="single"/>
              </w:rPr>
              <w:t>申請補</w:t>
            </w:r>
            <w:r w:rsidR="00C67CE2" w:rsidRPr="00C67CE2">
              <w:rPr>
                <w:rFonts w:hAnsi="Wingdings" w:hint="eastAsia"/>
                <w:color w:val="808080"/>
                <w:sz w:val="18"/>
                <w:szCs w:val="18"/>
                <w:u w:val="single"/>
              </w:rPr>
              <w:t>助。</w:t>
            </w:r>
          </w:p>
          <w:p w:rsidR="00DF79EE" w:rsidRDefault="00DF79EE">
            <w:pPr>
              <w:pStyle w:val="Default"/>
              <w:rPr>
                <w:rFonts w:hAnsi="Wingdings" w:hint="eastAsia"/>
                <w:color w:val="808080"/>
                <w:sz w:val="18"/>
                <w:szCs w:val="18"/>
              </w:rPr>
            </w:pPr>
          </w:p>
        </w:tc>
      </w:tr>
    </w:tbl>
    <w:p w:rsidR="00DF79EE" w:rsidRDefault="00DF79EE" w:rsidP="00DF79EE"/>
    <w:p w:rsidR="00D7643D" w:rsidRPr="005F0D70" w:rsidRDefault="00D7643D" w:rsidP="00DF79EE">
      <w:pPr>
        <w:rPr>
          <w:rFonts w:ascii="標楷體" w:eastAsia="標楷體" w:hAnsi="標楷體"/>
          <w:sz w:val="26"/>
          <w:szCs w:val="26"/>
        </w:rPr>
      </w:pPr>
      <w:r w:rsidRPr="005F0D70">
        <w:rPr>
          <w:rFonts w:ascii="標楷體" w:eastAsia="標楷體" w:hAnsi="標楷體" w:hint="eastAsia"/>
          <w:sz w:val="26"/>
          <w:szCs w:val="26"/>
        </w:rPr>
        <w:lastRenderedPageBreak/>
        <w:t>親愛的考生：</w:t>
      </w:r>
    </w:p>
    <w:p w:rsidR="00D7643D" w:rsidRPr="005F0D70" w:rsidRDefault="00D7643D" w:rsidP="00DF79EE">
      <w:pPr>
        <w:rPr>
          <w:rFonts w:ascii="標楷體" w:eastAsia="標楷體" w:hAnsi="標楷體"/>
          <w:sz w:val="26"/>
          <w:szCs w:val="26"/>
        </w:rPr>
      </w:pPr>
      <w:r w:rsidRPr="005F0D70">
        <w:rPr>
          <w:rFonts w:ascii="標楷體" w:eastAsia="標楷體" w:hAnsi="標楷體" w:hint="eastAsia"/>
          <w:sz w:val="26"/>
          <w:szCs w:val="26"/>
        </w:rPr>
        <w:t xml:space="preserve">    本校受教育部補助，提升高教公共性</w:t>
      </w:r>
      <w:proofErr w:type="gramStart"/>
      <w:r w:rsidRPr="005F0D70">
        <w:rPr>
          <w:rFonts w:ascii="標楷體" w:eastAsia="標楷體" w:hAnsi="標楷體" w:hint="eastAsia"/>
          <w:sz w:val="26"/>
          <w:szCs w:val="26"/>
        </w:rPr>
        <w:t>完善助</w:t>
      </w:r>
      <w:proofErr w:type="gramEnd"/>
      <w:r w:rsidRPr="005F0D70">
        <w:rPr>
          <w:rFonts w:ascii="標楷體" w:eastAsia="標楷體" w:hAnsi="標楷體" w:hint="eastAsia"/>
          <w:sz w:val="26"/>
          <w:szCs w:val="26"/>
        </w:rPr>
        <w:t>學機制計畫，提供特定學生若干補助。</w:t>
      </w:r>
    </w:p>
    <w:p w:rsidR="00D7643D" w:rsidRPr="005F0D70" w:rsidRDefault="00D7643D" w:rsidP="00DF79EE">
      <w:pPr>
        <w:rPr>
          <w:rFonts w:ascii="標楷體" w:eastAsia="標楷體" w:hAnsi="標楷體"/>
          <w:sz w:val="26"/>
          <w:szCs w:val="26"/>
        </w:rPr>
      </w:pPr>
      <w:r w:rsidRPr="005F0D70">
        <w:rPr>
          <w:rFonts w:ascii="標楷體" w:eastAsia="標楷體" w:hAnsi="標楷體" w:hint="eastAsia"/>
          <w:sz w:val="26"/>
          <w:szCs w:val="26"/>
        </w:rPr>
        <w:t xml:space="preserve">    首先恭禧您通過第一階段的篩選，當您至本校參加第二階段面試所需之交通、住宿將可申請補助。以下說明：</w:t>
      </w:r>
    </w:p>
    <w:p w:rsidR="00E302D5" w:rsidRPr="005F0D70" w:rsidRDefault="00D7643D" w:rsidP="00D7643D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5F0D70">
        <w:rPr>
          <w:rFonts w:ascii="標楷體" w:eastAsia="標楷體" w:hAnsi="標楷體" w:hint="eastAsia"/>
          <w:sz w:val="26"/>
          <w:szCs w:val="26"/>
        </w:rPr>
        <w:t>交通費：</w:t>
      </w:r>
      <w:r w:rsidRPr="005F0D70">
        <w:rPr>
          <w:rFonts w:ascii="標楷體" w:eastAsia="標楷體" w:hAnsi="標楷體"/>
          <w:sz w:val="26"/>
          <w:szCs w:val="26"/>
        </w:rPr>
        <w:br/>
      </w:r>
      <w:r w:rsidRPr="005F0D70">
        <w:rPr>
          <w:rFonts w:ascii="標楷體" w:eastAsia="標楷體" w:hAnsi="標楷體" w:hint="eastAsia"/>
          <w:sz w:val="26"/>
          <w:szCs w:val="26"/>
        </w:rPr>
        <w:t>(1)</w:t>
      </w:r>
      <w:r w:rsidR="00E302D5" w:rsidRPr="005F0D70">
        <w:rPr>
          <w:rFonts w:ascii="標楷體" w:eastAsia="標楷體" w:hAnsi="標楷體" w:hint="eastAsia"/>
          <w:sz w:val="26"/>
          <w:szCs w:val="26"/>
        </w:rPr>
        <w:t>以戶籍地至本校之</w:t>
      </w:r>
      <w:r w:rsidR="00E302D5" w:rsidRPr="005F0D70">
        <w:rPr>
          <w:rFonts w:ascii="標楷體" w:eastAsia="標楷體" w:hAnsi="標楷體" w:hint="eastAsia"/>
          <w:b/>
          <w:sz w:val="26"/>
          <w:szCs w:val="26"/>
          <w:u w:val="single"/>
        </w:rPr>
        <w:t>大眾交通工具</w:t>
      </w:r>
      <w:r w:rsidR="00E302D5" w:rsidRPr="005F0D70">
        <w:rPr>
          <w:rFonts w:ascii="標楷體" w:eastAsia="標楷體" w:hAnsi="標楷體" w:hint="eastAsia"/>
          <w:sz w:val="26"/>
          <w:szCs w:val="26"/>
        </w:rPr>
        <w:t>核算，如搭乘高鐵或飛機(限離島考生)須檢附車票或機票，未附憑證者一律核給台鐵自強號來回票價</w:t>
      </w:r>
      <w:r w:rsidR="001D55A5" w:rsidRPr="005F0D70">
        <w:rPr>
          <w:rFonts w:ascii="標楷體" w:eastAsia="標楷體" w:hAnsi="標楷體" w:hint="eastAsia"/>
          <w:sz w:val="26"/>
          <w:szCs w:val="26"/>
        </w:rPr>
        <w:t>，</w:t>
      </w:r>
      <w:r w:rsidR="00E302D5" w:rsidRPr="005F0D70">
        <w:rPr>
          <w:rFonts w:ascii="標楷體" w:eastAsia="標楷體" w:hAnsi="標楷體" w:hint="eastAsia"/>
          <w:sz w:val="26"/>
          <w:szCs w:val="26"/>
        </w:rPr>
        <w:t>僅限考生本人申請。</w:t>
      </w:r>
      <w:r w:rsidR="00E302D5" w:rsidRPr="005F0D70">
        <w:rPr>
          <w:rFonts w:ascii="標楷體" w:eastAsia="標楷體" w:hAnsi="標楷體"/>
          <w:sz w:val="26"/>
          <w:szCs w:val="26"/>
        </w:rPr>
        <w:br/>
      </w:r>
      <w:r w:rsidR="00E302D5" w:rsidRPr="005F0D70">
        <w:rPr>
          <w:rFonts w:ascii="標楷體" w:eastAsia="標楷體" w:hAnsi="標楷體" w:hint="eastAsia"/>
          <w:sz w:val="26"/>
          <w:szCs w:val="26"/>
        </w:rPr>
        <w:t>(2)如為身心障礙考生需人陪同協助者，請檢具證明文件，考生本人及陪同人員皆得</w:t>
      </w:r>
      <w:r w:rsidR="008A2B16">
        <w:rPr>
          <w:rFonts w:ascii="標楷體" w:eastAsia="標楷體" w:hAnsi="標楷體" w:hint="eastAsia"/>
          <w:sz w:val="26"/>
          <w:szCs w:val="26"/>
        </w:rPr>
        <w:t>申</w:t>
      </w:r>
      <w:r w:rsidR="00E302D5" w:rsidRPr="005F0D70">
        <w:rPr>
          <w:rFonts w:ascii="標楷體" w:eastAsia="標楷體" w:hAnsi="標楷體" w:hint="eastAsia"/>
          <w:sz w:val="26"/>
          <w:szCs w:val="26"/>
        </w:rPr>
        <w:t>請補助。</w:t>
      </w:r>
    </w:p>
    <w:p w:rsidR="00874575" w:rsidRPr="005F0D70" w:rsidRDefault="00874575" w:rsidP="00D7643D">
      <w:pPr>
        <w:pStyle w:val="a9"/>
        <w:numPr>
          <w:ilvl w:val="0"/>
          <w:numId w:val="1"/>
        </w:numPr>
        <w:ind w:leftChars="0"/>
      </w:pPr>
      <w:r w:rsidRPr="005F0D70">
        <w:rPr>
          <w:rFonts w:ascii="標楷體" w:eastAsia="標楷體" w:hAnsi="標楷體" w:hint="eastAsia"/>
          <w:sz w:val="26"/>
          <w:szCs w:val="26"/>
        </w:rPr>
        <w:t>住宿費：</w:t>
      </w:r>
      <w:r w:rsidRPr="005F0D70">
        <w:rPr>
          <w:rFonts w:ascii="標楷體" w:eastAsia="標楷體" w:hAnsi="標楷體"/>
          <w:sz w:val="26"/>
          <w:szCs w:val="26"/>
        </w:rPr>
        <w:br/>
      </w:r>
      <w:r w:rsidR="001D55A5" w:rsidRPr="005F0D70">
        <w:rPr>
          <w:rFonts w:ascii="標楷體" w:eastAsia="標楷體" w:hAnsi="標楷體" w:hint="eastAsia"/>
          <w:sz w:val="26"/>
          <w:szCs w:val="26"/>
        </w:rPr>
        <w:t>(1)戶籍地距本校60公里以上，因交通因素無法當日往返者，得申請住宿補助。</w:t>
      </w:r>
      <w:r w:rsidR="001D55A5" w:rsidRPr="005F0D70">
        <w:rPr>
          <w:rFonts w:ascii="標楷體" w:eastAsia="標楷體" w:hAnsi="標楷體"/>
          <w:sz w:val="26"/>
          <w:szCs w:val="26"/>
        </w:rPr>
        <w:br/>
      </w:r>
      <w:r w:rsidR="001D55A5" w:rsidRPr="005F0D70">
        <w:rPr>
          <w:rFonts w:ascii="標楷體" w:eastAsia="標楷體" w:hAnsi="標楷體" w:hint="eastAsia"/>
          <w:sz w:val="26"/>
          <w:szCs w:val="26"/>
        </w:rPr>
        <w:t>(2)住宿費以新台幣</w:t>
      </w:r>
      <w:r w:rsidR="00297C0E">
        <w:rPr>
          <w:rFonts w:ascii="標楷體" w:eastAsia="標楷體" w:hAnsi="標楷體" w:hint="eastAsia"/>
          <w:sz w:val="26"/>
          <w:szCs w:val="26"/>
        </w:rPr>
        <w:t>20</w:t>
      </w:r>
      <w:r w:rsidR="001D55A5" w:rsidRPr="005F0D70">
        <w:rPr>
          <w:rFonts w:ascii="標楷體" w:eastAsia="標楷體" w:hAnsi="標楷體" w:hint="eastAsia"/>
          <w:sz w:val="26"/>
          <w:szCs w:val="26"/>
        </w:rPr>
        <w:t>00元為上限，發票或收據</w:t>
      </w:r>
      <w:proofErr w:type="gramStart"/>
      <w:r w:rsidR="001D55A5" w:rsidRPr="005F0D70">
        <w:rPr>
          <w:rFonts w:ascii="標楷體" w:eastAsia="標楷體" w:hAnsi="標楷體" w:hint="eastAsia"/>
          <w:sz w:val="26"/>
          <w:szCs w:val="26"/>
        </w:rPr>
        <w:t>須登打</w:t>
      </w:r>
      <w:proofErr w:type="gramEnd"/>
      <w:r w:rsidR="001D55A5" w:rsidRPr="005F0D70">
        <w:rPr>
          <w:rFonts w:ascii="標楷體" w:eastAsia="標楷體" w:hAnsi="標楷體" w:hint="eastAsia"/>
          <w:sz w:val="26"/>
          <w:szCs w:val="26"/>
        </w:rPr>
        <w:t>抬頭「國立雲林科技大學」或統編「06195262」。</w:t>
      </w:r>
      <w:r w:rsidR="001D55A5" w:rsidRPr="005F0D70">
        <w:rPr>
          <w:rFonts w:ascii="標楷體" w:eastAsia="標楷體" w:hAnsi="標楷體"/>
          <w:sz w:val="26"/>
          <w:szCs w:val="26"/>
        </w:rPr>
        <w:br/>
      </w:r>
      <w:r w:rsidR="001D55A5" w:rsidRPr="005F0D70">
        <w:rPr>
          <w:rFonts w:ascii="標楷體" w:eastAsia="標楷體" w:hAnsi="標楷體" w:hint="eastAsia"/>
          <w:sz w:val="26"/>
          <w:szCs w:val="26"/>
        </w:rPr>
        <w:t>(3)住宿日期以面試日期之前一日</w:t>
      </w:r>
      <w:r w:rsidR="004A02F2">
        <w:rPr>
          <w:rFonts w:ascii="標楷體" w:eastAsia="標楷體" w:hAnsi="標楷體" w:hint="eastAsia"/>
          <w:sz w:val="26"/>
          <w:szCs w:val="26"/>
        </w:rPr>
        <w:t>至</w:t>
      </w:r>
      <w:r w:rsidR="001D55A5" w:rsidRPr="005F0D70">
        <w:rPr>
          <w:rFonts w:ascii="標楷體" w:eastAsia="標楷體" w:hAnsi="標楷體" w:hint="eastAsia"/>
          <w:sz w:val="26"/>
          <w:szCs w:val="26"/>
        </w:rPr>
        <w:t>後一日為限。</w:t>
      </w:r>
    </w:p>
    <w:p w:rsidR="005F0D70" w:rsidRDefault="005F0D70" w:rsidP="005F0D70"/>
    <w:p w:rsidR="005F0D70" w:rsidRDefault="005F0D70" w:rsidP="005F0D70">
      <w:pPr>
        <w:rPr>
          <w:rFonts w:ascii="標楷體" w:eastAsia="標楷體" w:hAnsi="標楷體"/>
          <w:sz w:val="26"/>
          <w:szCs w:val="26"/>
        </w:rPr>
      </w:pPr>
      <w:r w:rsidRPr="005F0D70">
        <w:rPr>
          <w:rFonts w:ascii="標楷體" w:eastAsia="標楷體" w:hAnsi="標楷體" w:hint="eastAsia"/>
          <w:sz w:val="26"/>
          <w:szCs w:val="26"/>
        </w:rPr>
        <w:t xml:space="preserve">    申請文件得於面試</w:t>
      </w:r>
      <w:r>
        <w:rPr>
          <w:rFonts w:ascii="標楷體" w:eastAsia="標楷體" w:hAnsi="標楷體" w:hint="eastAsia"/>
          <w:sz w:val="26"/>
          <w:szCs w:val="26"/>
        </w:rPr>
        <w:t>當日</w:t>
      </w:r>
      <w:r w:rsidRPr="005F0D70">
        <w:rPr>
          <w:rFonts w:ascii="標楷體" w:eastAsia="標楷體" w:hAnsi="標楷體" w:hint="eastAsia"/>
          <w:sz w:val="26"/>
          <w:szCs w:val="26"/>
        </w:rPr>
        <w:t>交由各系辦公室轉交，或於面試後二</w:t>
      </w:r>
      <w:proofErr w:type="gramStart"/>
      <w:r w:rsidRPr="005F0D70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Pr="005F0D70">
        <w:rPr>
          <w:rFonts w:ascii="標楷體" w:eastAsia="標楷體" w:hAnsi="標楷體" w:hint="eastAsia"/>
          <w:sz w:val="26"/>
          <w:szCs w:val="26"/>
        </w:rPr>
        <w:t xml:space="preserve">內郵寄至本校教務處招生宣導與出版組 </w:t>
      </w:r>
      <w:r w:rsidR="00297C0E">
        <w:rPr>
          <w:rFonts w:ascii="標楷體" w:eastAsia="標楷體" w:hAnsi="標楷體" w:hint="eastAsia"/>
          <w:sz w:val="26"/>
          <w:szCs w:val="26"/>
        </w:rPr>
        <w:t>張組長</w:t>
      </w:r>
      <w:r w:rsidR="0033695E">
        <w:rPr>
          <w:rFonts w:ascii="標楷體" w:eastAsia="標楷體" w:hAnsi="標楷體" w:hint="eastAsia"/>
          <w:sz w:val="26"/>
          <w:szCs w:val="26"/>
        </w:rPr>
        <w:t>收，郵戳為憑，逾期不受理。</w:t>
      </w:r>
      <w:r w:rsidRPr="005F0D70">
        <w:rPr>
          <w:rFonts w:ascii="標楷體" w:eastAsia="標楷體" w:hAnsi="標楷體" w:hint="eastAsia"/>
          <w:sz w:val="26"/>
          <w:szCs w:val="26"/>
        </w:rPr>
        <w:t>如有未盡事宜請來電洽詢05-5524042</w:t>
      </w:r>
    </w:p>
    <w:p w:rsidR="0033695E" w:rsidRDefault="0033695E" w:rsidP="005F0D70">
      <w:pPr>
        <w:rPr>
          <w:rFonts w:ascii="標楷體" w:eastAsia="標楷體" w:hAnsi="標楷體"/>
          <w:sz w:val="26"/>
          <w:szCs w:val="26"/>
        </w:rPr>
      </w:pPr>
    </w:p>
    <w:p w:rsidR="0033695E" w:rsidRDefault="0033695E" w:rsidP="005F0D70">
      <w:pPr>
        <w:rPr>
          <w:rFonts w:ascii="標楷體" w:eastAsia="標楷體" w:hAnsi="標楷體"/>
          <w:sz w:val="26"/>
          <w:szCs w:val="26"/>
        </w:rPr>
      </w:pPr>
    </w:p>
    <w:p w:rsidR="0033695E" w:rsidRPr="005F0D70" w:rsidRDefault="00087AD1" w:rsidP="0033695E">
      <w:pPr>
        <w:jc w:val="right"/>
        <w:rPr>
          <w:rFonts w:ascii="標楷體" w:eastAsia="標楷體" w:hAnsi="標楷體"/>
          <w:sz w:val="26"/>
          <w:szCs w:val="26"/>
        </w:rPr>
      </w:pPr>
      <w:r w:rsidRPr="005F0D70">
        <w:rPr>
          <w:rFonts w:ascii="標楷體" w:eastAsia="標楷體" w:hAnsi="標楷體" w:hint="eastAsia"/>
          <w:sz w:val="26"/>
          <w:szCs w:val="26"/>
        </w:rPr>
        <w:t>教務處</w:t>
      </w:r>
      <w:bookmarkStart w:id="0" w:name="_GoBack"/>
      <w:bookmarkEnd w:id="0"/>
      <w:r w:rsidR="0033695E">
        <w:rPr>
          <w:rFonts w:ascii="標楷體" w:eastAsia="標楷體" w:hAnsi="標楷體" w:hint="eastAsia"/>
          <w:sz w:val="26"/>
          <w:szCs w:val="26"/>
        </w:rPr>
        <w:t>招生宣導與出版組敬上</w:t>
      </w:r>
    </w:p>
    <w:sectPr w:rsidR="0033695E" w:rsidRPr="005F0D70" w:rsidSect="00C05D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5C6" w:rsidRDefault="00F765C6" w:rsidP="00C1025A">
      <w:r>
        <w:separator/>
      </w:r>
    </w:p>
  </w:endnote>
  <w:endnote w:type="continuationSeparator" w:id="0">
    <w:p w:rsidR="00F765C6" w:rsidRDefault="00F765C6" w:rsidP="00C1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5C6" w:rsidRDefault="00F765C6" w:rsidP="00C1025A">
      <w:r>
        <w:separator/>
      </w:r>
    </w:p>
  </w:footnote>
  <w:footnote w:type="continuationSeparator" w:id="0">
    <w:p w:rsidR="00F765C6" w:rsidRDefault="00F765C6" w:rsidP="00C10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E4932"/>
    <w:multiLevelType w:val="hybridMultilevel"/>
    <w:tmpl w:val="72C6AA38"/>
    <w:lvl w:ilvl="0" w:tplc="98D25B1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9EE"/>
    <w:rsid w:val="00005E57"/>
    <w:rsid w:val="00087AD1"/>
    <w:rsid w:val="001D55A5"/>
    <w:rsid w:val="00297C0E"/>
    <w:rsid w:val="0033695E"/>
    <w:rsid w:val="0040569B"/>
    <w:rsid w:val="004A02F2"/>
    <w:rsid w:val="004C0E9B"/>
    <w:rsid w:val="004C7C3C"/>
    <w:rsid w:val="004D2976"/>
    <w:rsid w:val="00543220"/>
    <w:rsid w:val="005E6798"/>
    <w:rsid w:val="005F0D70"/>
    <w:rsid w:val="006D2468"/>
    <w:rsid w:val="008534BA"/>
    <w:rsid w:val="00874575"/>
    <w:rsid w:val="008A2B16"/>
    <w:rsid w:val="008B38D2"/>
    <w:rsid w:val="008F5A00"/>
    <w:rsid w:val="009049FE"/>
    <w:rsid w:val="00950F6A"/>
    <w:rsid w:val="009A0855"/>
    <w:rsid w:val="00B61FC1"/>
    <w:rsid w:val="00B94D4E"/>
    <w:rsid w:val="00C05D51"/>
    <w:rsid w:val="00C1025A"/>
    <w:rsid w:val="00C67CE2"/>
    <w:rsid w:val="00CF04A9"/>
    <w:rsid w:val="00D7643D"/>
    <w:rsid w:val="00DF79EE"/>
    <w:rsid w:val="00E2152C"/>
    <w:rsid w:val="00E302D5"/>
    <w:rsid w:val="00E808BE"/>
    <w:rsid w:val="00F00555"/>
    <w:rsid w:val="00F7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BEBDCB-C97E-4CC5-AE78-B225C83F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D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79E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F5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F5A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0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02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0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025A"/>
    <w:rPr>
      <w:sz w:val="20"/>
      <w:szCs w:val="20"/>
    </w:rPr>
  </w:style>
  <w:style w:type="paragraph" w:styleId="a9">
    <w:name w:val="List Paragraph"/>
    <w:basedOn w:val="a"/>
    <w:uiPriority w:val="34"/>
    <w:qFormat/>
    <w:rsid w:val="00D764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3</cp:revision>
  <cp:lastPrinted>2019-06-13T08:43:00Z</cp:lastPrinted>
  <dcterms:created xsi:type="dcterms:W3CDTF">2022-06-07T07:27:00Z</dcterms:created>
  <dcterms:modified xsi:type="dcterms:W3CDTF">2022-06-07T07:31:00Z</dcterms:modified>
</cp:coreProperties>
</file>