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D1F" w:rsidRDefault="00AD2D1F"/>
    <w:p w:rsidR="00901801" w:rsidRPr="00901801" w:rsidRDefault="00901801" w:rsidP="00901801">
      <w:pPr>
        <w:jc w:val="center"/>
        <w:rPr>
          <w:rStyle w:val="a3"/>
          <w:rFonts w:ascii="標楷體" w:eastAsia="標楷體" w:hAnsi="標楷體" w:cs="Arial"/>
          <w:color w:val="555555"/>
          <w:sz w:val="32"/>
          <w:szCs w:val="32"/>
          <w:shd w:val="clear" w:color="auto" w:fill="FFFFFF"/>
        </w:rPr>
      </w:pPr>
      <w:r w:rsidRPr="00901801">
        <w:rPr>
          <w:rStyle w:val="a3"/>
          <w:rFonts w:ascii="標楷體" w:eastAsia="標楷體" w:hAnsi="標楷體" w:cs="Arial" w:hint="eastAsia"/>
          <w:color w:val="555555"/>
          <w:sz w:val="32"/>
          <w:szCs w:val="32"/>
          <w:shd w:val="clear" w:color="auto" w:fill="FFFFFF"/>
        </w:rPr>
        <w:t>國立雲林科技大學1</w:t>
      </w:r>
      <w:r w:rsidRPr="00901801">
        <w:rPr>
          <w:rStyle w:val="a3"/>
          <w:rFonts w:ascii="標楷體" w:eastAsia="標楷體" w:hAnsi="標楷體" w:cs="Arial"/>
          <w:color w:val="555555"/>
          <w:sz w:val="32"/>
          <w:szCs w:val="32"/>
          <w:shd w:val="clear" w:color="auto" w:fill="FFFFFF"/>
        </w:rPr>
        <w:t>12</w:t>
      </w:r>
      <w:r w:rsidRPr="00901801">
        <w:rPr>
          <w:rStyle w:val="a3"/>
          <w:rFonts w:ascii="標楷體" w:eastAsia="標楷體" w:hAnsi="標楷體" w:cs="Arial" w:hint="eastAsia"/>
          <w:color w:val="555555"/>
          <w:sz w:val="32"/>
          <w:szCs w:val="32"/>
          <w:shd w:val="clear" w:color="auto" w:fill="FFFFFF"/>
        </w:rPr>
        <w:t>學年度博士班甄試入學考試</w:t>
      </w:r>
    </w:p>
    <w:p w:rsidR="00901801" w:rsidRPr="00901801" w:rsidRDefault="00901801" w:rsidP="00901801">
      <w:pPr>
        <w:jc w:val="center"/>
        <w:rPr>
          <w:rStyle w:val="a3"/>
          <w:rFonts w:ascii="標楷體" w:eastAsia="標楷體" w:hAnsi="標楷體" w:cs="Arial"/>
          <w:color w:val="555555"/>
          <w:sz w:val="32"/>
          <w:szCs w:val="32"/>
          <w:shd w:val="clear" w:color="auto" w:fill="FFFFFF"/>
        </w:rPr>
      </w:pPr>
      <w:r w:rsidRPr="00901801">
        <w:rPr>
          <w:rStyle w:val="a3"/>
          <w:rFonts w:ascii="標楷體" w:eastAsia="標楷體" w:hAnsi="標楷體" w:cs="Arial" w:hint="eastAsia"/>
          <w:color w:val="555555"/>
          <w:sz w:val="32"/>
          <w:szCs w:val="32"/>
          <w:shd w:val="clear" w:color="auto" w:fill="FFFFFF"/>
        </w:rPr>
        <w:t>會計系博士班面試通知單</w:t>
      </w:r>
    </w:p>
    <w:p w:rsidR="00901801" w:rsidRDefault="00901801" w:rsidP="00901801">
      <w:pPr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</w:p>
    <w:p w:rsidR="00901801" w:rsidRDefault="00901801" w:rsidP="00901801">
      <w:pPr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一、面試日期：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111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年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11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月</w:t>
      </w:r>
      <w:r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>1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8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日（五）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二、報到時間：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 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考生請攜帶「國民身分證」（或有效期限內之護照、駕照或附有照片之健保卡）正本，統一</w:t>
      </w:r>
      <w:r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</w:t>
      </w:r>
    </w:p>
    <w:p w:rsidR="007D335F" w:rsidRDefault="00901801" w:rsidP="00901801">
      <w:pPr>
        <w:ind w:firstLineChars="200" w:firstLine="400"/>
        <w:jc w:val="both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於當日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12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15~12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30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完成報到。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三、報到地點：本校管理學院一館三樓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 MA30</w:t>
      </w:r>
      <w:r w:rsidR="00E8370B">
        <w:rPr>
          <w:rFonts w:ascii="Arial" w:hAnsi="Arial" w:cs="Arial"/>
          <w:color w:val="555555"/>
          <w:sz w:val="20"/>
          <w:szCs w:val="20"/>
          <w:shd w:val="clear" w:color="auto" w:fill="FFFFFF"/>
        </w:rPr>
        <w:t>5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會議室請見附件一。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四、面試時間：當日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12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>
        <w:rPr>
          <w:rFonts w:ascii="Arial" w:hAnsi="Arial" w:cs="Arial" w:hint="eastAsia"/>
          <w:color w:val="555555"/>
          <w:sz w:val="20"/>
          <w:szCs w:val="20"/>
          <w:shd w:val="clear" w:color="auto" w:fill="FFFFFF"/>
        </w:rPr>
        <w:t>3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0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開始，每位考生面試時間約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8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～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15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分鐘，如附件二。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五、面試地點：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MA308-3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會議室請見附件一。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六、注意事項：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1.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考生缺考時，由下一名考生依序遞補面試。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2. 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考生於面試結束後再行報到者，不再安排面試，視同缺考，面試成績以零分計算。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 xml:space="preserve">3. </w:t>
      </w:r>
      <w:r w:rsidR="007D335F">
        <w:rPr>
          <w:rFonts w:ascii="Arial" w:hAnsi="Arial" w:cs="Arial"/>
          <w:color w:val="222222"/>
          <w:sz w:val="18"/>
          <w:szCs w:val="18"/>
          <w:shd w:val="clear" w:color="auto" w:fill="FFFFFF"/>
        </w:rPr>
        <w:t>依據「大專校院辦理招生考試防疫措施引參考原則」辦理，請考生及陪考者務必配戴口罩</w:t>
      </w:r>
      <w:r w:rsidR="007D335F">
        <w:rPr>
          <w:rFonts w:ascii="Arial" w:hAnsi="Arial" w:cs="Arial"/>
          <w:color w:val="222222"/>
          <w:sz w:val="18"/>
          <w:szCs w:val="18"/>
        </w:rPr>
        <w:br/>
      </w:r>
      <w:r w:rsidR="007D335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    </w:t>
      </w:r>
      <w:r w:rsidR="007D335F">
        <w:rPr>
          <w:rFonts w:ascii="Arial" w:hAnsi="Arial" w:cs="Arial"/>
          <w:color w:val="222222"/>
          <w:sz w:val="18"/>
          <w:szCs w:val="18"/>
          <w:shd w:val="clear" w:color="auto" w:fill="FFFFFF"/>
        </w:rPr>
        <w:t>並配合酒精消毒及量測體溫，如有發燒現象者，依校方協助適當防護措施及引導就醫治療</w:t>
      </w:r>
      <w:r w:rsidR="007D335F">
        <w:rPr>
          <w:rFonts w:ascii="Arial" w:hAnsi="Arial" w:cs="Arial"/>
          <w:color w:val="222222"/>
          <w:sz w:val="18"/>
          <w:szCs w:val="18"/>
        </w:rPr>
        <w:br/>
      </w:r>
      <w:r w:rsidR="007D335F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    </w:t>
      </w:r>
      <w:r w:rsidR="007D335F">
        <w:rPr>
          <w:rFonts w:ascii="Arial" w:hAnsi="Arial" w:cs="Arial"/>
          <w:color w:val="222222"/>
          <w:sz w:val="18"/>
          <w:szCs w:val="18"/>
          <w:shd w:val="clear" w:color="auto" w:fill="FFFFFF"/>
        </w:rPr>
        <w:t>後，視情況進入隔離教室視訊考試。</w:t>
      </w:r>
    </w:p>
    <w:p w:rsidR="00901801" w:rsidRDefault="00901801" w:rsidP="007D335F">
      <w:pPr>
        <w:jc w:val="both"/>
        <w:rPr>
          <w:rFonts w:ascii="Arial" w:hAnsi="Arial" w:cs="Arial"/>
          <w:color w:val="555555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七、聯絡方式：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Tel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(05)534-2601 Ext.5501  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賴助理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Fax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(05)534-5430</w:t>
      </w:r>
      <w:r>
        <w:rPr>
          <w:rFonts w:ascii="Arial" w:hAnsi="Arial" w:cs="Arial"/>
          <w:color w:val="555555"/>
          <w:sz w:val="20"/>
          <w:szCs w:val="20"/>
        </w:rPr>
        <w:br/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E-mail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：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laiys@yuntech.edu.tw </w:t>
      </w: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right"/>
      </w:pPr>
      <w:r>
        <w:t>會計系博士班</w:t>
      </w:r>
      <w:r>
        <w:rPr>
          <w:rFonts w:hint="eastAsia"/>
        </w:rPr>
        <w:t xml:space="preserve"> </w:t>
      </w:r>
      <w:r>
        <w:t xml:space="preserve">  </w:t>
      </w:r>
      <w:r>
        <w:t>敬</w:t>
      </w:r>
      <w:r>
        <w:t xml:space="preserve"> </w:t>
      </w:r>
      <w:r>
        <w:t>啟</w:t>
      </w:r>
      <w:r>
        <w:t xml:space="preserve"> </w:t>
      </w:r>
    </w:p>
    <w:p w:rsidR="00901801" w:rsidRDefault="00901801" w:rsidP="00901801">
      <w:pPr>
        <w:wordWrap w:val="0"/>
        <w:ind w:firstLineChars="200" w:firstLine="480"/>
        <w:jc w:val="right"/>
      </w:pPr>
      <w:r>
        <w:t>國立雲林科技大學</w:t>
      </w:r>
      <w:r>
        <w:t xml:space="preserve">    </w:t>
      </w:r>
    </w:p>
    <w:p w:rsidR="00901801" w:rsidRDefault="00901801" w:rsidP="00901801">
      <w:pPr>
        <w:ind w:firstLineChars="200" w:firstLine="480"/>
        <w:jc w:val="right"/>
      </w:pPr>
      <w:r>
        <w:t xml:space="preserve">111  </w:t>
      </w:r>
      <w:r>
        <w:t>年</w:t>
      </w:r>
      <w:r>
        <w:t xml:space="preserve"> 11  </w:t>
      </w:r>
      <w:r>
        <w:t>月</w:t>
      </w:r>
      <w:r>
        <w:t xml:space="preserve"> 14 </w:t>
      </w:r>
      <w:r>
        <w:t>日</w:t>
      </w: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Pr="007A73CD" w:rsidRDefault="00901801" w:rsidP="00901801">
      <w:pPr>
        <w:ind w:firstLineChars="200" w:firstLine="480"/>
        <w:jc w:val="both"/>
        <w:rPr>
          <w:rFonts w:ascii="標楷體" w:eastAsia="標楷體" w:hAnsi="標楷體"/>
          <w:b/>
        </w:rPr>
      </w:pPr>
      <w:r w:rsidRPr="007A73CD">
        <w:rPr>
          <w:rFonts w:ascii="標楷體" w:eastAsia="標楷體" w:hAnsi="標楷體"/>
          <w:b/>
        </w:rPr>
        <w:t xml:space="preserve">附件一、報到及面試地點指示圖 </w:t>
      </w:r>
    </w:p>
    <w:p w:rsidR="00901801" w:rsidRDefault="00901801" w:rsidP="00901801">
      <w:pPr>
        <w:ind w:firstLineChars="200" w:firstLine="480"/>
        <w:jc w:val="both"/>
      </w:pPr>
      <w:r>
        <w:rPr>
          <w:noProof/>
        </w:rPr>
        <w:drawing>
          <wp:inline distT="0" distB="0" distL="0" distR="0">
            <wp:extent cx="5274310" cy="617410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308-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C9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本校地址：雲林縣斗六市大學路三段 123 號 </w:t>
      </w:r>
    </w:p>
    <w:p w:rsidR="005433C9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建議由雲科大正門(大學路三段)進入本校。 </w:t>
      </w:r>
    </w:p>
    <w:p w:rsidR="005433C9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行經龍潭路者請注意，機車、汽車皆不可從龍潭路左、右轉進入校園，各路口設有路障。 </w:t>
      </w:r>
    </w:p>
    <w:p w:rsidR="005433C9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本校禁止機車進入校園。汽車可至大學路的警衛室抵押證件，換臨時停車證後得由大門口 進入。 </w:t>
      </w:r>
    </w:p>
    <w:p w:rsidR="00901801" w:rsidRPr="007A73CD" w:rsidRDefault="00901801" w:rsidP="005433C9">
      <w:pPr>
        <w:pStyle w:val="a4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>管院一館路邊皆可停車。騎機車者，建議將車停在大學路正門口警衛室兩側</w:t>
      </w:r>
      <w:r w:rsidRPr="007A73CD">
        <w:rPr>
          <w:rFonts w:ascii="標楷體" w:eastAsia="標楷體" w:hAnsi="標楷體"/>
        </w:rPr>
        <w:lastRenderedPageBreak/>
        <w:t>的機車停車 場，再步行至管理學院</w:t>
      </w:r>
      <w:proofErr w:type="gramStart"/>
      <w:r w:rsidRPr="007A73CD">
        <w:rPr>
          <w:rFonts w:ascii="標楷體" w:eastAsia="標楷體" w:hAnsi="標楷體"/>
        </w:rPr>
        <w:t>一</w:t>
      </w:r>
      <w:proofErr w:type="gramEnd"/>
      <w:r w:rsidRPr="007A73CD">
        <w:rPr>
          <w:rFonts w:ascii="標楷體" w:eastAsia="標楷體" w:hAnsi="標楷體"/>
        </w:rPr>
        <w:t>館。</w:t>
      </w:r>
    </w:p>
    <w:p w:rsidR="00901801" w:rsidRPr="007A73CD" w:rsidRDefault="00901801" w:rsidP="00901801">
      <w:pPr>
        <w:ind w:firstLineChars="200" w:firstLine="480"/>
        <w:jc w:val="both"/>
        <w:rPr>
          <w:rFonts w:ascii="標楷體" w:eastAsia="標楷體" w:hAnsi="標楷體"/>
        </w:rPr>
      </w:pPr>
    </w:p>
    <w:p w:rsidR="00901801" w:rsidRDefault="00901801" w:rsidP="00901801">
      <w:pPr>
        <w:ind w:firstLineChars="200" w:firstLine="480"/>
        <w:jc w:val="both"/>
      </w:pPr>
    </w:p>
    <w:p w:rsidR="00901801" w:rsidRDefault="005433C9" w:rsidP="00901801">
      <w:pPr>
        <w:ind w:firstLineChars="200" w:firstLine="480"/>
        <w:jc w:val="both"/>
      </w:pPr>
      <w:r>
        <w:rPr>
          <w:noProof/>
        </w:rPr>
        <w:drawing>
          <wp:inline distT="0" distB="0" distL="0" distR="0">
            <wp:extent cx="5274310" cy="6514465"/>
            <wp:effectExtent l="0" t="0" r="254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308-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5433C9" w:rsidRDefault="005433C9" w:rsidP="00901801">
      <w:pPr>
        <w:ind w:firstLineChars="200" w:firstLine="480"/>
        <w:jc w:val="both"/>
      </w:pPr>
    </w:p>
    <w:p w:rsidR="005433C9" w:rsidRDefault="005433C9" w:rsidP="00901801">
      <w:pPr>
        <w:ind w:firstLineChars="200" w:firstLine="480"/>
        <w:jc w:val="both"/>
      </w:pPr>
    </w:p>
    <w:p w:rsidR="005433C9" w:rsidRPr="007A73CD" w:rsidRDefault="005433C9" w:rsidP="00901801">
      <w:pPr>
        <w:ind w:firstLineChars="200" w:firstLine="480"/>
        <w:jc w:val="both"/>
        <w:rPr>
          <w:rFonts w:ascii="標楷體" w:eastAsia="標楷體" w:hAnsi="標楷體"/>
        </w:rPr>
      </w:pPr>
      <w:r w:rsidRPr="007A73CD">
        <w:rPr>
          <w:rFonts w:ascii="標楷體" w:eastAsia="標楷體" w:hAnsi="標楷體"/>
        </w:rPr>
        <w:t xml:space="preserve">附件二 考生面試順序 </w:t>
      </w:r>
    </w:p>
    <w:p w:rsidR="005433C9" w:rsidRPr="007A73CD" w:rsidRDefault="005433C9" w:rsidP="00901801">
      <w:pPr>
        <w:ind w:firstLineChars="200" w:firstLine="480"/>
        <w:jc w:val="both"/>
        <w:rPr>
          <w:rFonts w:ascii="標楷體" w:eastAsia="標楷體" w:hAnsi="標楷體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5433C9" w:rsidRPr="007A73CD" w:rsidTr="000F248E">
        <w:trPr>
          <w:trHeight w:val="473"/>
        </w:trPr>
        <w:tc>
          <w:tcPr>
            <w:tcW w:w="2765" w:type="dxa"/>
          </w:tcPr>
          <w:p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/>
              </w:rPr>
              <w:t>面試順序</w:t>
            </w:r>
          </w:p>
        </w:tc>
        <w:tc>
          <w:tcPr>
            <w:tcW w:w="2765" w:type="dxa"/>
          </w:tcPr>
          <w:p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/>
              </w:rPr>
              <w:t>面試時間</w:t>
            </w:r>
          </w:p>
        </w:tc>
        <w:tc>
          <w:tcPr>
            <w:tcW w:w="2766" w:type="dxa"/>
          </w:tcPr>
          <w:p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/>
              </w:rPr>
              <w:t>考生姓名</w:t>
            </w:r>
          </w:p>
        </w:tc>
      </w:tr>
      <w:tr w:rsidR="005433C9" w:rsidRPr="007A73CD" w:rsidTr="000F248E">
        <w:trPr>
          <w:trHeight w:val="473"/>
        </w:trPr>
        <w:tc>
          <w:tcPr>
            <w:tcW w:w="2765" w:type="dxa"/>
          </w:tcPr>
          <w:p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A73CD">
              <w:rPr>
                <w:rFonts w:ascii="標楷體" w:eastAsia="標楷體" w:hAnsi="標楷體"/>
              </w:rPr>
              <w:t>一</w:t>
            </w:r>
            <w:proofErr w:type="gramEnd"/>
          </w:p>
        </w:tc>
        <w:tc>
          <w:tcPr>
            <w:tcW w:w="2765" w:type="dxa"/>
            <w:vMerge w:val="restart"/>
          </w:tcPr>
          <w:p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/>
              </w:rPr>
              <w:t>12：</w:t>
            </w:r>
            <w:r w:rsidRPr="007A73CD">
              <w:rPr>
                <w:rFonts w:ascii="標楷體" w:eastAsia="標楷體" w:hAnsi="標楷體" w:hint="eastAsia"/>
              </w:rPr>
              <w:t>3</w:t>
            </w:r>
            <w:r w:rsidRPr="007A73CD">
              <w:rPr>
                <w:rFonts w:ascii="標楷體" w:eastAsia="標楷體" w:hAnsi="標楷體"/>
              </w:rPr>
              <w:t>0 開始面試， 每位考生面試 時間 8～15 分鐘。</w:t>
            </w:r>
          </w:p>
          <w:p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6" w:type="dxa"/>
          </w:tcPr>
          <w:p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 w:hint="eastAsia"/>
              </w:rPr>
              <w:t xml:space="preserve">林 </w:t>
            </w:r>
            <w:r w:rsidRPr="007A73CD">
              <w:rPr>
                <w:rFonts w:ascii="新細明體" w:eastAsia="新細明體" w:hAnsi="新細明體" w:cs="新細明體" w:hint="eastAsia"/>
              </w:rPr>
              <w:t>〇</w:t>
            </w:r>
            <w:r w:rsidRPr="007A73CD">
              <w:rPr>
                <w:rFonts w:ascii="標楷體" w:eastAsia="標楷體" w:hAnsi="標楷體" w:hint="eastAsia"/>
              </w:rPr>
              <w:t xml:space="preserve"> </w:t>
            </w:r>
            <w:r w:rsidR="007A73CD" w:rsidRPr="007A73CD">
              <w:rPr>
                <w:rFonts w:ascii="標楷體" w:eastAsia="標楷體" w:hAnsi="標楷體" w:hint="eastAsia"/>
              </w:rPr>
              <w:t>陞</w:t>
            </w:r>
          </w:p>
        </w:tc>
      </w:tr>
      <w:tr w:rsidR="005433C9" w:rsidRPr="007A73CD" w:rsidTr="000F248E">
        <w:trPr>
          <w:trHeight w:val="473"/>
        </w:trPr>
        <w:tc>
          <w:tcPr>
            <w:tcW w:w="2765" w:type="dxa"/>
          </w:tcPr>
          <w:p w:rsidR="005433C9" w:rsidRPr="007A73CD" w:rsidRDefault="007A73CD" w:rsidP="000F248E">
            <w:pPr>
              <w:jc w:val="center"/>
              <w:rPr>
                <w:rFonts w:ascii="標楷體" w:eastAsia="標楷體" w:hAnsi="標楷體"/>
              </w:rPr>
            </w:pPr>
            <w:r w:rsidRPr="007A73CD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2765" w:type="dxa"/>
            <w:vMerge/>
          </w:tcPr>
          <w:p w:rsidR="005433C9" w:rsidRPr="007A73CD" w:rsidRDefault="005433C9" w:rsidP="000F248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766" w:type="dxa"/>
          </w:tcPr>
          <w:p w:rsidR="005433C9" w:rsidRPr="007A73CD" w:rsidRDefault="007A73CD" w:rsidP="000F24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李 </w:t>
            </w:r>
            <w:r>
              <w:rPr>
                <w:rFonts w:ascii="新細明體" w:eastAsia="新細明體" w:hAnsi="新細明體" w:hint="eastAsia"/>
              </w:rPr>
              <w:t>〇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娟</w:t>
            </w:r>
          </w:p>
        </w:tc>
      </w:tr>
      <w:tr w:rsidR="005433C9" w:rsidRPr="007A73CD" w:rsidTr="000F248E">
        <w:trPr>
          <w:trHeight w:val="474"/>
        </w:trPr>
        <w:tc>
          <w:tcPr>
            <w:tcW w:w="2765" w:type="dxa"/>
          </w:tcPr>
          <w:p w:rsidR="005433C9" w:rsidRPr="007A73CD" w:rsidRDefault="005433C9" w:rsidP="000F248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65" w:type="dxa"/>
            <w:vMerge/>
          </w:tcPr>
          <w:p w:rsidR="005433C9" w:rsidRPr="007A73CD" w:rsidRDefault="005433C9" w:rsidP="000F248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66" w:type="dxa"/>
          </w:tcPr>
          <w:p w:rsidR="005433C9" w:rsidRPr="007A73CD" w:rsidRDefault="005433C9" w:rsidP="000F248E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5433C9" w:rsidRDefault="005433C9" w:rsidP="00901801">
      <w:pPr>
        <w:ind w:firstLineChars="200" w:firstLine="480"/>
        <w:jc w:val="both"/>
      </w:pPr>
    </w:p>
    <w:p w:rsidR="00901801" w:rsidRDefault="00901801" w:rsidP="00901801">
      <w:pPr>
        <w:ind w:firstLineChars="200" w:firstLine="480"/>
        <w:jc w:val="both"/>
      </w:pPr>
    </w:p>
    <w:p w:rsidR="00901801" w:rsidRPr="00901801" w:rsidRDefault="00901801"/>
    <w:sectPr w:rsidR="00901801" w:rsidRPr="009018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CB7" w:rsidRDefault="002E4CB7" w:rsidP="005433C9">
      <w:r>
        <w:separator/>
      </w:r>
    </w:p>
  </w:endnote>
  <w:endnote w:type="continuationSeparator" w:id="0">
    <w:p w:rsidR="002E4CB7" w:rsidRDefault="002E4CB7" w:rsidP="00543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CB7" w:rsidRDefault="002E4CB7" w:rsidP="005433C9">
      <w:r>
        <w:separator/>
      </w:r>
    </w:p>
  </w:footnote>
  <w:footnote w:type="continuationSeparator" w:id="0">
    <w:p w:rsidR="002E4CB7" w:rsidRDefault="002E4CB7" w:rsidP="00543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A0243C"/>
    <w:multiLevelType w:val="hybridMultilevel"/>
    <w:tmpl w:val="53D20B1C"/>
    <w:lvl w:ilvl="0" w:tplc="02F23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801"/>
    <w:rsid w:val="002E4CB7"/>
    <w:rsid w:val="003867BB"/>
    <w:rsid w:val="005433C9"/>
    <w:rsid w:val="007A73CD"/>
    <w:rsid w:val="007D335F"/>
    <w:rsid w:val="00901801"/>
    <w:rsid w:val="00AD2D1F"/>
    <w:rsid w:val="00E8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40BA15"/>
  <w15:chartTrackingRefBased/>
  <w15:docId w15:val="{35A45887-6892-4D9C-94CA-17551A10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18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1801"/>
    <w:rPr>
      <w:b/>
      <w:bCs/>
    </w:rPr>
  </w:style>
  <w:style w:type="paragraph" w:styleId="a4">
    <w:name w:val="List Paragraph"/>
    <w:basedOn w:val="a"/>
    <w:uiPriority w:val="34"/>
    <w:qFormat/>
    <w:rsid w:val="005433C9"/>
    <w:pPr>
      <w:ind w:leftChars="200" w:left="480"/>
    </w:pPr>
  </w:style>
  <w:style w:type="table" w:styleId="a5">
    <w:name w:val="Table Grid"/>
    <w:basedOn w:val="a1"/>
    <w:uiPriority w:val="39"/>
    <w:rsid w:val="00543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433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433C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433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433C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2022-11-14T01:29:00Z</dcterms:created>
  <dcterms:modified xsi:type="dcterms:W3CDTF">2022-11-14T02:55:00Z</dcterms:modified>
</cp:coreProperties>
</file>